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B3" w:rsidRPr="00E4499C" w:rsidRDefault="00D966B3" w:rsidP="008A6A3E">
      <w:pPr>
        <w:tabs>
          <w:tab w:val="left" w:pos="567"/>
        </w:tabs>
        <w:suppressAutoHyphens/>
        <w:spacing w:line="360" w:lineRule="auto"/>
        <w:ind w:left="-1134"/>
        <w:rPr>
          <w:rFonts w:ascii="Times New Roman" w:hAnsi="Times New Roman"/>
          <w:sz w:val="28"/>
          <w:szCs w:val="28"/>
          <w:lang w:val="ru-RU"/>
        </w:rPr>
      </w:pPr>
      <w:r w:rsidRPr="00E4499C">
        <w:rPr>
          <w:rStyle w:val="fontstyle15"/>
          <w:rFonts w:ascii="Times New Roman" w:eastAsiaTheme="majorEastAsia" w:hAnsi="Times New Roman"/>
          <w:sz w:val="28"/>
          <w:szCs w:val="28"/>
          <w:lang w:val="ru-RU"/>
        </w:rPr>
        <w:t>УДК 82-312.1</w:t>
      </w:r>
    </w:p>
    <w:p w:rsidR="00D77083" w:rsidRPr="00F73B9A" w:rsidRDefault="00A91567" w:rsidP="008A6A3E">
      <w:pPr>
        <w:pStyle w:val="aa"/>
        <w:tabs>
          <w:tab w:val="left" w:pos="567"/>
        </w:tabs>
        <w:suppressAutoHyphens/>
        <w:spacing w:line="360" w:lineRule="auto"/>
        <w:ind w:left="-1134"/>
        <w:contextualSpacing w:val="0"/>
        <w:jc w:val="right"/>
        <w:rPr>
          <w:rFonts w:ascii="Times New Roman" w:hAnsi="Times New Roman"/>
          <w:sz w:val="28"/>
          <w:szCs w:val="28"/>
          <w:lang w:val="uk-UA"/>
        </w:rPr>
      </w:pPr>
      <w:proofErr w:type="spellStart"/>
      <w:r w:rsidRPr="00F73B9A">
        <w:rPr>
          <w:rFonts w:ascii="Times New Roman" w:hAnsi="Times New Roman"/>
          <w:sz w:val="28"/>
          <w:szCs w:val="28"/>
          <w:lang w:val="uk-UA"/>
        </w:rPr>
        <w:t>Веселовська</w:t>
      </w:r>
      <w:proofErr w:type="spellEnd"/>
      <w:r w:rsidR="006C2750" w:rsidRPr="00F73B9A">
        <w:rPr>
          <w:rFonts w:ascii="Times New Roman" w:hAnsi="Times New Roman"/>
          <w:sz w:val="28"/>
          <w:szCs w:val="28"/>
          <w:lang w:val="uk-UA"/>
        </w:rPr>
        <w:t xml:space="preserve"> Н. В.</w:t>
      </w:r>
    </w:p>
    <w:p w:rsidR="00FF2080" w:rsidRPr="00FF2080" w:rsidRDefault="00FF2080" w:rsidP="008A6A3E">
      <w:pPr>
        <w:pStyle w:val="aa"/>
        <w:tabs>
          <w:tab w:val="left" w:pos="567"/>
        </w:tabs>
        <w:suppressAutoHyphens/>
        <w:spacing w:line="360" w:lineRule="auto"/>
        <w:ind w:left="-1134"/>
        <w:contextualSpacing w:val="0"/>
        <w:jc w:val="right"/>
        <w:rPr>
          <w:rFonts w:ascii="Times New Roman" w:hAnsi="Times New Roman"/>
          <w:b/>
          <w:sz w:val="28"/>
          <w:szCs w:val="28"/>
          <w:u w:val="single"/>
          <w:lang w:val="uk-UA"/>
        </w:rPr>
      </w:pPr>
    </w:p>
    <w:p w:rsidR="004A3DC0" w:rsidRPr="00FF2080" w:rsidRDefault="004A3DC0" w:rsidP="008A6A3E">
      <w:pPr>
        <w:pStyle w:val="aa"/>
        <w:tabs>
          <w:tab w:val="left" w:pos="567"/>
        </w:tabs>
        <w:suppressAutoHyphens/>
        <w:spacing w:line="360" w:lineRule="auto"/>
        <w:ind w:left="-1134"/>
        <w:contextualSpacing w:val="0"/>
        <w:jc w:val="center"/>
        <w:rPr>
          <w:rFonts w:ascii="Times New Roman" w:hAnsi="Times New Roman"/>
          <w:b/>
          <w:sz w:val="28"/>
          <w:szCs w:val="28"/>
          <w:lang w:val="uk-UA"/>
        </w:rPr>
      </w:pPr>
      <w:r w:rsidRPr="00FF2080">
        <w:rPr>
          <w:rFonts w:ascii="Times New Roman" w:hAnsi="Times New Roman"/>
          <w:b/>
          <w:sz w:val="28"/>
          <w:szCs w:val="28"/>
          <w:lang w:val="uk-UA"/>
        </w:rPr>
        <w:t xml:space="preserve">ВИКОРИСТАННЯ </w:t>
      </w:r>
      <w:r w:rsidR="00A91567" w:rsidRPr="00FF2080">
        <w:rPr>
          <w:rFonts w:ascii="Times New Roman" w:hAnsi="Times New Roman"/>
          <w:b/>
          <w:sz w:val="28"/>
          <w:szCs w:val="28"/>
          <w:lang w:val="uk-UA"/>
        </w:rPr>
        <w:t xml:space="preserve">ПРИЙОМУ «ГРА У ГРІ» В СЮЖЕТОТВОРЧІЙ ТА ЧАСОПРОСТОРОВІЙ ОРГАНІЗАЦІЇ </w:t>
      </w:r>
      <w:proofErr w:type="spellStart"/>
      <w:r w:rsidR="00A91567" w:rsidRPr="00FF2080">
        <w:rPr>
          <w:rFonts w:ascii="Times New Roman" w:hAnsi="Times New Roman"/>
          <w:b/>
          <w:sz w:val="28"/>
          <w:szCs w:val="28"/>
          <w:lang w:val="uk-UA"/>
        </w:rPr>
        <w:t>П’</w:t>
      </w:r>
      <w:proofErr w:type="spellEnd"/>
      <w:r w:rsidR="00A91567" w:rsidRPr="00FF2080">
        <w:rPr>
          <w:rFonts w:ascii="Times New Roman" w:hAnsi="Times New Roman"/>
          <w:b/>
          <w:sz w:val="28"/>
          <w:szCs w:val="28"/>
          <w:lang w:val="ru-RU"/>
        </w:rPr>
        <w:t>ЄСИ</w:t>
      </w:r>
      <w:r w:rsidRPr="00FF2080">
        <w:rPr>
          <w:rFonts w:ascii="Times New Roman" w:hAnsi="Times New Roman"/>
          <w:b/>
          <w:sz w:val="28"/>
          <w:szCs w:val="28"/>
          <w:lang w:val="uk-UA"/>
        </w:rPr>
        <w:t xml:space="preserve"> </w:t>
      </w:r>
      <w:r w:rsidR="00A91567" w:rsidRPr="00FF2080">
        <w:rPr>
          <w:rFonts w:ascii="Times New Roman" w:hAnsi="Times New Roman"/>
          <w:b/>
          <w:sz w:val="28"/>
          <w:szCs w:val="28"/>
          <w:lang w:val="uk-UA"/>
        </w:rPr>
        <w:t>НЕДИ НЕЖДАНОЇ «КОЛИ ПОВЕРТАЄТЬСЯ ДОЩ»</w:t>
      </w:r>
    </w:p>
    <w:p w:rsidR="007A4CE8" w:rsidRPr="00FF2080" w:rsidRDefault="007A4CE8" w:rsidP="008A6A3E">
      <w:pPr>
        <w:tabs>
          <w:tab w:val="left" w:pos="567"/>
        </w:tabs>
        <w:suppressAutoHyphens/>
        <w:spacing w:line="360" w:lineRule="auto"/>
        <w:ind w:left="-1134"/>
        <w:rPr>
          <w:rFonts w:ascii="Times New Roman" w:hAnsi="Times New Roman"/>
          <w:sz w:val="28"/>
          <w:szCs w:val="28"/>
          <w:lang w:val="uk-UA"/>
        </w:rPr>
      </w:pPr>
    </w:p>
    <w:p w:rsidR="00E92621" w:rsidRDefault="008A6A3E" w:rsidP="008A6A3E">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uk-UA"/>
        </w:rPr>
        <w:tab/>
      </w:r>
      <w:r w:rsidR="0000306A" w:rsidRPr="00687F05">
        <w:rPr>
          <w:rFonts w:ascii="Times New Roman" w:hAnsi="Times New Roman"/>
          <w:sz w:val="28"/>
          <w:szCs w:val="28"/>
          <w:lang w:val="uk-UA"/>
        </w:rPr>
        <w:t>Використання</w:t>
      </w:r>
      <w:r w:rsidR="00AD3050">
        <w:rPr>
          <w:rFonts w:ascii="Times New Roman" w:hAnsi="Times New Roman"/>
          <w:sz w:val="28"/>
          <w:szCs w:val="28"/>
          <w:lang w:val="ru-RU"/>
        </w:rPr>
        <w:t xml:space="preserve"> </w:t>
      </w:r>
      <w:proofErr w:type="spellStart"/>
      <w:r w:rsidR="00AD3050">
        <w:rPr>
          <w:rFonts w:ascii="Times New Roman" w:hAnsi="Times New Roman"/>
          <w:sz w:val="28"/>
          <w:szCs w:val="28"/>
          <w:lang w:val="ru-RU"/>
        </w:rPr>
        <w:t>прийому</w:t>
      </w:r>
      <w:proofErr w:type="spellEnd"/>
      <w:r w:rsidR="00AD3050">
        <w:rPr>
          <w:rFonts w:ascii="Times New Roman" w:hAnsi="Times New Roman"/>
          <w:sz w:val="28"/>
          <w:szCs w:val="28"/>
          <w:lang w:val="ru-RU"/>
        </w:rPr>
        <w:t xml:space="preserve"> «театр </w:t>
      </w:r>
      <w:r w:rsidR="00AD3050">
        <w:rPr>
          <w:rFonts w:ascii="Times New Roman" w:hAnsi="Times New Roman"/>
          <w:sz w:val="28"/>
          <w:szCs w:val="28"/>
          <w:lang w:val="uk-UA"/>
        </w:rPr>
        <w:t>у</w:t>
      </w:r>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теа</w:t>
      </w:r>
      <w:r w:rsidR="00AD3050">
        <w:rPr>
          <w:rFonts w:ascii="Times New Roman" w:hAnsi="Times New Roman"/>
          <w:sz w:val="28"/>
          <w:szCs w:val="28"/>
          <w:lang w:val="ru-RU"/>
        </w:rPr>
        <w:t>трі</w:t>
      </w:r>
      <w:proofErr w:type="spellEnd"/>
      <w:r w:rsidR="00AD3050">
        <w:rPr>
          <w:rFonts w:ascii="Times New Roman" w:hAnsi="Times New Roman"/>
          <w:sz w:val="28"/>
          <w:szCs w:val="28"/>
          <w:lang w:val="ru-RU"/>
        </w:rPr>
        <w:t xml:space="preserve">» </w:t>
      </w:r>
      <w:proofErr w:type="spellStart"/>
      <w:r w:rsidR="00AD3050">
        <w:rPr>
          <w:rFonts w:ascii="Times New Roman" w:hAnsi="Times New Roman"/>
          <w:sz w:val="28"/>
          <w:szCs w:val="28"/>
          <w:lang w:val="ru-RU"/>
        </w:rPr>
        <w:t>чи</w:t>
      </w:r>
      <w:proofErr w:type="spellEnd"/>
      <w:r w:rsidR="00AD3050">
        <w:rPr>
          <w:rFonts w:ascii="Times New Roman" w:hAnsi="Times New Roman"/>
          <w:sz w:val="28"/>
          <w:szCs w:val="28"/>
          <w:lang w:val="ru-RU"/>
        </w:rPr>
        <w:t xml:space="preserve"> «</w:t>
      </w:r>
      <w:proofErr w:type="spellStart"/>
      <w:r w:rsidR="00AD3050">
        <w:rPr>
          <w:rFonts w:ascii="Times New Roman" w:hAnsi="Times New Roman"/>
          <w:sz w:val="28"/>
          <w:szCs w:val="28"/>
          <w:lang w:val="ru-RU"/>
        </w:rPr>
        <w:t>гра</w:t>
      </w:r>
      <w:proofErr w:type="spellEnd"/>
      <w:r w:rsidR="00AD3050">
        <w:rPr>
          <w:rFonts w:ascii="Times New Roman" w:hAnsi="Times New Roman"/>
          <w:sz w:val="28"/>
          <w:szCs w:val="28"/>
          <w:lang w:val="ru-RU"/>
        </w:rPr>
        <w:t xml:space="preserve"> у </w:t>
      </w:r>
      <w:proofErr w:type="spellStart"/>
      <w:r w:rsidR="00AD3050">
        <w:rPr>
          <w:rFonts w:ascii="Times New Roman" w:hAnsi="Times New Roman"/>
          <w:sz w:val="28"/>
          <w:szCs w:val="28"/>
          <w:lang w:val="ru-RU"/>
        </w:rPr>
        <w:t>грі</w:t>
      </w:r>
      <w:proofErr w:type="spellEnd"/>
      <w:r w:rsidR="00AD3050">
        <w:rPr>
          <w:rFonts w:ascii="Times New Roman" w:hAnsi="Times New Roman"/>
          <w:sz w:val="28"/>
          <w:szCs w:val="28"/>
          <w:lang w:val="ru-RU"/>
        </w:rPr>
        <w:t xml:space="preserve">» </w:t>
      </w:r>
      <w:proofErr w:type="spellStart"/>
      <w:r w:rsidR="00AD3050">
        <w:rPr>
          <w:rFonts w:ascii="Times New Roman" w:hAnsi="Times New Roman"/>
          <w:sz w:val="28"/>
          <w:szCs w:val="28"/>
          <w:lang w:val="ru-RU"/>
        </w:rPr>
        <w:t>або</w:t>
      </w:r>
      <w:proofErr w:type="spellEnd"/>
      <w:r w:rsidR="00AD3050">
        <w:rPr>
          <w:rFonts w:ascii="Times New Roman" w:hAnsi="Times New Roman"/>
          <w:sz w:val="28"/>
          <w:szCs w:val="28"/>
          <w:lang w:val="ru-RU"/>
        </w:rPr>
        <w:t xml:space="preserve"> «</w:t>
      </w:r>
      <w:proofErr w:type="spellStart"/>
      <w:r w:rsidR="00AD3050">
        <w:rPr>
          <w:rFonts w:ascii="Times New Roman" w:hAnsi="Times New Roman"/>
          <w:sz w:val="28"/>
          <w:szCs w:val="28"/>
          <w:lang w:val="ru-RU"/>
        </w:rPr>
        <w:t>п'єса</w:t>
      </w:r>
      <w:proofErr w:type="spellEnd"/>
      <w:r w:rsidR="00AD3050">
        <w:rPr>
          <w:rFonts w:ascii="Times New Roman" w:hAnsi="Times New Roman"/>
          <w:sz w:val="28"/>
          <w:szCs w:val="28"/>
          <w:lang w:val="ru-RU"/>
        </w:rPr>
        <w:t xml:space="preserve"> в</w:t>
      </w:r>
      <w:r w:rsidR="009672A4">
        <w:rPr>
          <w:rFonts w:ascii="Times New Roman" w:hAnsi="Times New Roman"/>
          <w:sz w:val="28"/>
          <w:szCs w:val="28"/>
          <w:lang w:val="ru-RU"/>
        </w:rPr>
        <w:t xml:space="preserve"> </w:t>
      </w:r>
      <w:proofErr w:type="spellStart"/>
      <w:r w:rsidR="009672A4">
        <w:rPr>
          <w:rFonts w:ascii="Times New Roman" w:hAnsi="Times New Roman"/>
          <w:sz w:val="28"/>
          <w:szCs w:val="28"/>
          <w:lang w:val="ru-RU"/>
        </w:rPr>
        <w:t>п'єсі</w:t>
      </w:r>
      <w:proofErr w:type="spellEnd"/>
      <w:r w:rsidR="009672A4">
        <w:rPr>
          <w:rFonts w:ascii="Times New Roman" w:hAnsi="Times New Roman"/>
          <w:sz w:val="28"/>
          <w:szCs w:val="28"/>
          <w:lang w:val="ru-RU"/>
        </w:rPr>
        <w:t xml:space="preserve">» </w:t>
      </w:r>
      <w:proofErr w:type="spellStart"/>
      <w:r w:rsidR="009672A4">
        <w:rPr>
          <w:rFonts w:ascii="Times New Roman" w:hAnsi="Times New Roman"/>
          <w:sz w:val="28"/>
          <w:szCs w:val="28"/>
          <w:lang w:val="ru-RU"/>
        </w:rPr>
        <w:t>є</w:t>
      </w:r>
      <w:proofErr w:type="spellEnd"/>
      <w:r w:rsidR="009672A4">
        <w:rPr>
          <w:rFonts w:ascii="Times New Roman" w:hAnsi="Times New Roman"/>
          <w:sz w:val="28"/>
          <w:szCs w:val="28"/>
          <w:lang w:val="ru-RU"/>
        </w:rPr>
        <w:t xml:space="preserve"> </w:t>
      </w:r>
      <w:proofErr w:type="spellStart"/>
      <w:r w:rsidR="009672A4">
        <w:rPr>
          <w:rFonts w:ascii="Times New Roman" w:hAnsi="Times New Roman"/>
          <w:sz w:val="28"/>
          <w:szCs w:val="28"/>
          <w:lang w:val="ru-RU"/>
        </w:rPr>
        <w:t>однією</w:t>
      </w:r>
      <w:proofErr w:type="spellEnd"/>
      <w:r w:rsidR="009672A4">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w:t>
      </w:r>
      <w:proofErr w:type="spellEnd"/>
      <w:r w:rsidR="0000306A" w:rsidRPr="00687F05">
        <w:rPr>
          <w:rFonts w:ascii="Times New Roman" w:hAnsi="Times New Roman"/>
          <w:sz w:val="28"/>
          <w:szCs w:val="28"/>
          <w:lang w:val="uk-UA"/>
        </w:rPr>
        <w:t xml:space="preserve"> </w:t>
      </w:r>
      <w:proofErr w:type="spellStart"/>
      <w:r w:rsidR="0000306A" w:rsidRPr="00687F05">
        <w:rPr>
          <w:rFonts w:ascii="Times New Roman" w:hAnsi="Times New Roman"/>
          <w:sz w:val="28"/>
          <w:szCs w:val="28"/>
          <w:lang w:val="ru-RU"/>
        </w:rPr>
        <w:t>визначальних</w:t>
      </w:r>
      <w:proofErr w:type="spellEnd"/>
      <w:r w:rsidR="0000306A" w:rsidRPr="00687F05">
        <w:rPr>
          <w:rFonts w:ascii="Times New Roman" w:hAnsi="Times New Roman"/>
          <w:sz w:val="28"/>
          <w:szCs w:val="28"/>
          <w:lang w:val="ru-RU"/>
        </w:rPr>
        <w:t xml:space="preserve"> рис </w:t>
      </w:r>
      <w:proofErr w:type="spellStart"/>
      <w:r w:rsidR="0000306A" w:rsidRPr="00687F05">
        <w:rPr>
          <w:rFonts w:ascii="Times New Roman" w:hAnsi="Times New Roman"/>
          <w:sz w:val="28"/>
          <w:szCs w:val="28"/>
          <w:lang w:val="ru-RU"/>
        </w:rPr>
        <w:t>постмодерні</w:t>
      </w:r>
      <w:r w:rsidR="0000306A" w:rsidRPr="00687F05">
        <w:rPr>
          <w:rFonts w:ascii="Times New Roman" w:hAnsi="Times New Roman"/>
          <w:sz w:val="28"/>
          <w:szCs w:val="28"/>
          <w:lang w:val="uk-UA"/>
        </w:rPr>
        <w:t>стських</w:t>
      </w:r>
      <w:proofErr w:type="spellEnd"/>
      <w:r w:rsidR="0000306A" w:rsidRPr="00687F05">
        <w:rPr>
          <w:rFonts w:ascii="Times New Roman" w:hAnsi="Times New Roman"/>
          <w:sz w:val="28"/>
          <w:szCs w:val="28"/>
          <w:lang w:val="uk-UA"/>
        </w:rPr>
        <w:t xml:space="preserve"> драматичних текстів</w:t>
      </w:r>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Започаткований</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ще</w:t>
      </w:r>
      <w:proofErr w:type="spellEnd"/>
      <w:r w:rsidR="0000306A" w:rsidRPr="00687F05">
        <w:rPr>
          <w:rFonts w:ascii="Times New Roman" w:hAnsi="Times New Roman"/>
          <w:sz w:val="28"/>
          <w:szCs w:val="28"/>
          <w:lang w:val="ru-RU"/>
        </w:rPr>
        <w:t xml:space="preserve"> у </w:t>
      </w:r>
      <w:proofErr w:type="spellStart"/>
      <w:r w:rsidR="0000306A" w:rsidRPr="00687F05">
        <w:rPr>
          <w:rFonts w:ascii="Times New Roman" w:hAnsi="Times New Roman"/>
          <w:sz w:val="28"/>
          <w:szCs w:val="28"/>
          <w:lang w:val="ru-RU"/>
        </w:rPr>
        <w:t>драматургії</w:t>
      </w:r>
      <w:proofErr w:type="spellEnd"/>
      <w:r w:rsidR="0000306A" w:rsidRPr="00687F05">
        <w:rPr>
          <w:rFonts w:ascii="Times New Roman" w:hAnsi="Times New Roman"/>
          <w:sz w:val="28"/>
          <w:szCs w:val="28"/>
          <w:lang w:val="ru-RU"/>
        </w:rPr>
        <w:t xml:space="preserve"> </w:t>
      </w:r>
      <w:r w:rsidR="009672A4">
        <w:rPr>
          <w:rFonts w:ascii="Times New Roman" w:hAnsi="Times New Roman"/>
          <w:sz w:val="28"/>
          <w:szCs w:val="28"/>
          <w:lang w:val="ru-RU"/>
        </w:rPr>
        <w:t>В. </w:t>
      </w:r>
      <w:proofErr w:type="spellStart"/>
      <w:r w:rsidR="0000306A" w:rsidRPr="00687F05">
        <w:rPr>
          <w:rFonts w:ascii="Times New Roman" w:hAnsi="Times New Roman"/>
          <w:sz w:val="28"/>
          <w:szCs w:val="28"/>
          <w:lang w:val="ru-RU"/>
        </w:rPr>
        <w:t>Шекспіра</w:t>
      </w:r>
      <w:proofErr w:type="spellEnd"/>
      <w:r w:rsidR="0000306A" w:rsidRPr="00687F05">
        <w:rPr>
          <w:rFonts w:ascii="Times New Roman" w:hAnsi="Times New Roman"/>
          <w:sz w:val="28"/>
          <w:szCs w:val="28"/>
          <w:lang w:val="ru-RU"/>
        </w:rPr>
        <w:t xml:space="preserve">, </w:t>
      </w:r>
      <w:r w:rsidR="009672A4">
        <w:rPr>
          <w:rFonts w:ascii="Times New Roman" w:hAnsi="Times New Roman"/>
          <w:sz w:val="28"/>
          <w:szCs w:val="28"/>
          <w:lang w:val="ru-RU"/>
        </w:rPr>
        <w:t>П. </w:t>
      </w:r>
      <w:r w:rsidR="0000306A" w:rsidRPr="00687F05">
        <w:rPr>
          <w:rFonts w:ascii="Times New Roman" w:hAnsi="Times New Roman"/>
          <w:sz w:val="28"/>
          <w:szCs w:val="28"/>
          <w:lang w:val="ru-RU"/>
        </w:rPr>
        <w:t xml:space="preserve">Кальдерона, </w:t>
      </w:r>
      <w:r w:rsidR="009672A4">
        <w:rPr>
          <w:rFonts w:ascii="Times New Roman" w:hAnsi="Times New Roman"/>
          <w:sz w:val="28"/>
          <w:szCs w:val="28"/>
          <w:lang w:val="ru-RU"/>
        </w:rPr>
        <w:t>Ж. </w:t>
      </w:r>
      <w:r w:rsidR="0000306A" w:rsidRPr="00687F05">
        <w:rPr>
          <w:rFonts w:ascii="Times New Roman" w:hAnsi="Times New Roman"/>
          <w:sz w:val="28"/>
          <w:szCs w:val="28"/>
          <w:lang w:val="ru-RU"/>
        </w:rPr>
        <w:t xml:space="preserve">Жене, </w:t>
      </w:r>
      <w:r w:rsidR="009672A4">
        <w:rPr>
          <w:rFonts w:ascii="Times New Roman" w:hAnsi="Times New Roman"/>
          <w:sz w:val="28"/>
          <w:szCs w:val="28"/>
          <w:lang w:val="ru-RU"/>
        </w:rPr>
        <w:t>А. </w:t>
      </w:r>
      <w:r w:rsidR="0000306A" w:rsidRPr="00687F05">
        <w:rPr>
          <w:rFonts w:ascii="Times New Roman" w:hAnsi="Times New Roman"/>
          <w:sz w:val="28"/>
          <w:szCs w:val="28"/>
          <w:lang w:val="ru-RU"/>
        </w:rPr>
        <w:t xml:space="preserve">Чехова, </w:t>
      </w:r>
      <w:r w:rsidR="009672A4">
        <w:rPr>
          <w:rFonts w:ascii="Times New Roman" w:hAnsi="Times New Roman"/>
          <w:sz w:val="28"/>
          <w:szCs w:val="28"/>
          <w:lang w:val="ru-RU"/>
        </w:rPr>
        <w:t>М. </w:t>
      </w:r>
      <w:r w:rsidR="0000306A" w:rsidRPr="00687F05">
        <w:rPr>
          <w:rFonts w:ascii="Times New Roman" w:hAnsi="Times New Roman"/>
          <w:sz w:val="28"/>
          <w:szCs w:val="28"/>
          <w:lang w:val="ru-RU"/>
        </w:rPr>
        <w:t xml:space="preserve">Булгакова, </w:t>
      </w:r>
      <w:proofErr w:type="spellStart"/>
      <w:r w:rsidR="0000306A" w:rsidRPr="00687F05">
        <w:rPr>
          <w:rFonts w:ascii="Times New Roman" w:hAnsi="Times New Roman"/>
          <w:sz w:val="28"/>
          <w:szCs w:val="28"/>
          <w:lang w:val="ru-RU"/>
        </w:rPr>
        <w:t>такий</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р</w:t>
      </w:r>
      <w:proofErr w:type="gramEnd"/>
      <w:r w:rsidR="0000306A" w:rsidRPr="00687F05">
        <w:rPr>
          <w:rFonts w:ascii="Times New Roman" w:hAnsi="Times New Roman"/>
          <w:sz w:val="28"/>
          <w:szCs w:val="28"/>
          <w:lang w:val="ru-RU"/>
        </w:rPr>
        <w:t>ізновид</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відображення</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дійсності</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сьогодні</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набуває</w:t>
      </w:r>
      <w:proofErr w:type="spellEnd"/>
      <w:r w:rsidR="0000306A" w:rsidRPr="00687F05">
        <w:rPr>
          <w:rFonts w:ascii="Times New Roman" w:hAnsi="Times New Roman"/>
          <w:sz w:val="28"/>
          <w:szCs w:val="28"/>
          <w:lang w:val="ru-RU"/>
        </w:rPr>
        <w:t xml:space="preserve"> особливого </w:t>
      </w:r>
      <w:proofErr w:type="spellStart"/>
      <w:r w:rsidR="0000306A" w:rsidRPr="00687F05">
        <w:rPr>
          <w:rFonts w:ascii="Times New Roman" w:hAnsi="Times New Roman"/>
          <w:sz w:val="28"/>
          <w:szCs w:val="28"/>
          <w:lang w:val="ru-RU"/>
        </w:rPr>
        <w:t>значення</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що</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й</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обумовлює</w:t>
      </w:r>
      <w:proofErr w:type="spellEnd"/>
      <w:r w:rsidR="006D1256">
        <w:rPr>
          <w:rFonts w:ascii="Times New Roman" w:hAnsi="Times New Roman"/>
          <w:sz w:val="28"/>
          <w:szCs w:val="28"/>
          <w:lang w:val="ru-RU"/>
        </w:rPr>
        <w:t xml:space="preserve"> </w:t>
      </w:r>
      <w:proofErr w:type="spellStart"/>
      <w:r w:rsidR="006D1256" w:rsidRPr="006D1256">
        <w:rPr>
          <w:rFonts w:ascii="Times New Roman" w:hAnsi="Times New Roman"/>
          <w:b/>
          <w:sz w:val="28"/>
          <w:szCs w:val="28"/>
          <w:lang w:val="ru-RU"/>
        </w:rPr>
        <w:t>актуальність</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нашої</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наукової</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розвідки</w:t>
      </w:r>
      <w:proofErr w:type="spellEnd"/>
      <w:r w:rsidR="006D1256">
        <w:rPr>
          <w:rFonts w:ascii="Times New Roman" w:hAnsi="Times New Roman"/>
          <w:sz w:val="28"/>
          <w:szCs w:val="28"/>
          <w:lang w:val="ru-RU"/>
        </w:rPr>
        <w:t>.</w:t>
      </w:r>
    </w:p>
    <w:p w:rsidR="00755D7C" w:rsidRDefault="008A6A3E" w:rsidP="008A6A3E">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ru-RU"/>
        </w:rPr>
        <w:tab/>
      </w:r>
      <w:r w:rsidR="00755D7C">
        <w:rPr>
          <w:rFonts w:ascii="Times New Roman" w:hAnsi="Times New Roman"/>
          <w:sz w:val="28"/>
          <w:szCs w:val="28"/>
          <w:lang w:val="ru-RU"/>
        </w:rPr>
        <w:t xml:space="preserve">В </w:t>
      </w:r>
      <w:proofErr w:type="spellStart"/>
      <w:r w:rsidR="00755D7C">
        <w:rPr>
          <w:rFonts w:ascii="Times New Roman" w:hAnsi="Times New Roman"/>
          <w:sz w:val="28"/>
          <w:szCs w:val="28"/>
          <w:lang w:val="ru-RU"/>
        </w:rPr>
        <w:t>українському</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літератур</w:t>
      </w:r>
      <w:r w:rsidR="009672A4">
        <w:rPr>
          <w:rFonts w:ascii="Times New Roman" w:hAnsi="Times New Roman"/>
          <w:sz w:val="28"/>
          <w:szCs w:val="28"/>
          <w:lang w:val="ru-RU"/>
        </w:rPr>
        <w:t>ознавч</w:t>
      </w:r>
      <w:r w:rsidR="00755D7C">
        <w:rPr>
          <w:rFonts w:ascii="Times New Roman" w:hAnsi="Times New Roman"/>
          <w:sz w:val="28"/>
          <w:szCs w:val="28"/>
          <w:lang w:val="ru-RU"/>
        </w:rPr>
        <w:t>ому</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дискурсі</w:t>
      </w:r>
      <w:proofErr w:type="spellEnd"/>
      <w:r w:rsidR="00755D7C">
        <w:rPr>
          <w:rFonts w:ascii="Times New Roman" w:hAnsi="Times New Roman"/>
          <w:sz w:val="28"/>
          <w:szCs w:val="28"/>
          <w:lang w:val="ru-RU"/>
        </w:rPr>
        <w:t xml:space="preserve"> феномен </w:t>
      </w:r>
      <w:proofErr w:type="spellStart"/>
      <w:r w:rsidR="00755D7C">
        <w:rPr>
          <w:rFonts w:ascii="Times New Roman" w:hAnsi="Times New Roman"/>
          <w:sz w:val="28"/>
          <w:szCs w:val="28"/>
          <w:lang w:val="ru-RU"/>
        </w:rPr>
        <w:t>гри</w:t>
      </w:r>
      <w:proofErr w:type="spellEnd"/>
      <w:r w:rsidR="00755D7C">
        <w:rPr>
          <w:rFonts w:ascii="Times New Roman" w:hAnsi="Times New Roman"/>
          <w:sz w:val="28"/>
          <w:szCs w:val="28"/>
          <w:lang w:val="ru-RU"/>
        </w:rPr>
        <w:t xml:space="preserve"> як </w:t>
      </w:r>
      <w:proofErr w:type="spellStart"/>
      <w:r w:rsidR="00755D7C">
        <w:rPr>
          <w:rFonts w:ascii="Times New Roman" w:hAnsi="Times New Roman"/>
          <w:sz w:val="28"/>
          <w:szCs w:val="28"/>
          <w:lang w:val="ru-RU"/>
        </w:rPr>
        <w:t>художній</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прийом</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є</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цікавою</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але</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маловивченою</w:t>
      </w:r>
      <w:proofErr w:type="spellEnd"/>
      <w:r w:rsidR="00755D7C">
        <w:rPr>
          <w:rFonts w:ascii="Times New Roman" w:hAnsi="Times New Roman"/>
          <w:sz w:val="28"/>
          <w:szCs w:val="28"/>
          <w:lang w:val="ru-RU"/>
        </w:rPr>
        <w:t xml:space="preserve"> проблемою. </w:t>
      </w:r>
      <w:proofErr w:type="spellStart"/>
      <w:r w:rsidR="00755D7C">
        <w:rPr>
          <w:rFonts w:ascii="Times New Roman" w:hAnsi="Times New Roman"/>
          <w:sz w:val="28"/>
          <w:szCs w:val="28"/>
          <w:lang w:val="ru-RU"/>
        </w:rPr>
        <w:t>Н</w:t>
      </w:r>
      <w:r w:rsidR="002E07C4">
        <w:rPr>
          <w:rFonts w:ascii="Times New Roman" w:hAnsi="Times New Roman"/>
          <w:sz w:val="28"/>
          <w:szCs w:val="28"/>
          <w:lang w:val="ru-RU"/>
        </w:rPr>
        <w:t>аукові</w:t>
      </w:r>
      <w:proofErr w:type="spellEnd"/>
      <w:r w:rsidR="002E07C4">
        <w:rPr>
          <w:rFonts w:ascii="Times New Roman" w:hAnsi="Times New Roman"/>
          <w:sz w:val="28"/>
          <w:szCs w:val="28"/>
          <w:lang w:val="ru-RU"/>
        </w:rPr>
        <w:t xml:space="preserve"> </w:t>
      </w:r>
      <w:proofErr w:type="spellStart"/>
      <w:r w:rsidR="002E07C4">
        <w:rPr>
          <w:rFonts w:ascii="Times New Roman" w:hAnsi="Times New Roman"/>
          <w:sz w:val="28"/>
          <w:szCs w:val="28"/>
          <w:lang w:val="ru-RU"/>
        </w:rPr>
        <w:t>розвід</w:t>
      </w:r>
      <w:r w:rsidR="00755D7C">
        <w:rPr>
          <w:rFonts w:ascii="Times New Roman" w:hAnsi="Times New Roman"/>
          <w:sz w:val="28"/>
          <w:szCs w:val="28"/>
          <w:lang w:val="ru-RU"/>
        </w:rPr>
        <w:t>к</w:t>
      </w:r>
      <w:r w:rsidR="002E07C4">
        <w:rPr>
          <w:rFonts w:ascii="Times New Roman" w:hAnsi="Times New Roman"/>
          <w:sz w:val="28"/>
          <w:szCs w:val="28"/>
          <w:lang w:val="ru-RU"/>
        </w:rPr>
        <w:t>и</w:t>
      </w:r>
      <w:proofErr w:type="spellEnd"/>
      <w:r w:rsidR="009672A4">
        <w:rPr>
          <w:rFonts w:ascii="Times New Roman" w:hAnsi="Times New Roman"/>
          <w:sz w:val="28"/>
          <w:szCs w:val="28"/>
          <w:lang w:val="ru-RU"/>
        </w:rPr>
        <w:t xml:space="preserve"> </w:t>
      </w:r>
      <w:proofErr w:type="spellStart"/>
      <w:r w:rsidR="00755D7C">
        <w:rPr>
          <w:rFonts w:ascii="Times New Roman" w:hAnsi="Times New Roman"/>
          <w:sz w:val="28"/>
          <w:szCs w:val="28"/>
          <w:lang w:val="ru-RU"/>
        </w:rPr>
        <w:t>з</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сучасної</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вітчизняної</w:t>
      </w:r>
      <w:proofErr w:type="spellEnd"/>
      <w:r w:rsidR="00755D7C">
        <w:rPr>
          <w:rFonts w:ascii="Times New Roman" w:hAnsi="Times New Roman"/>
          <w:sz w:val="28"/>
          <w:szCs w:val="28"/>
          <w:lang w:val="ru-RU"/>
        </w:rPr>
        <w:t xml:space="preserve"> </w:t>
      </w:r>
      <w:proofErr w:type="spellStart"/>
      <w:r w:rsidR="00755D7C">
        <w:rPr>
          <w:rFonts w:ascii="Times New Roman" w:hAnsi="Times New Roman"/>
          <w:sz w:val="28"/>
          <w:szCs w:val="28"/>
          <w:lang w:val="ru-RU"/>
        </w:rPr>
        <w:t>драматургії</w:t>
      </w:r>
      <w:proofErr w:type="spellEnd"/>
      <w:r w:rsidR="00755D7C">
        <w:rPr>
          <w:rFonts w:ascii="Times New Roman" w:hAnsi="Times New Roman"/>
          <w:sz w:val="28"/>
          <w:szCs w:val="28"/>
          <w:lang w:val="ru-RU"/>
        </w:rPr>
        <w:t xml:space="preserve"> </w:t>
      </w:r>
      <w:proofErr w:type="spellStart"/>
      <w:r w:rsidR="002E07C4">
        <w:rPr>
          <w:rFonts w:ascii="Times New Roman" w:hAnsi="Times New Roman"/>
          <w:sz w:val="28"/>
          <w:szCs w:val="28"/>
          <w:lang w:val="ru-RU"/>
        </w:rPr>
        <w:t>засвідчують</w:t>
      </w:r>
      <w:proofErr w:type="spellEnd"/>
      <w:r w:rsidR="002E07C4">
        <w:rPr>
          <w:rFonts w:ascii="Times New Roman" w:hAnsi="Times New Roman"/>
          <w:sz w:val="28"/>
          <w:szCs w:val="28"/>
          <w:lang w:val="ru-RU"/>
        </w:rPr>
        <w:t xml:space="preserve"> </w:t>
      </w:r>
      <w:r w:rsidR="009672A4">
        <w:rPr>
          <w:rFonts w:ascii="Times New Roman" w:hAnsi="Times New Roman"/>
          <w:sz w:val="28"/>
          <w:szCs w:val="28"/>
          <w:lang w:val="ru-RU"/>
        </w:rPr>
        <w:t xml:space="preserve">не </w:t>
      </w:r>
      <w:proofErr w:type="spellStart"/>
      <w:r w:rsidR="009672A4">
        <w:rPr>
          <w:rFonts w:ascii="Times New Roman" w:hAnsi="Times New Roman"/>
          <w:sz w:val="28"/>
          <w:szCs w:val="28"/>
          <w:lang w:val="ru-RU"/>
        </w:rPr>
        <w:t>надто</w:t>
      </w:r>
      <w:proofErr w:type="spellEnd"/>
      <w:r w:rsidR="009672A4">
        <w:rPr>
          <w:rFonts w:ascii="Times New Roman" w:hAnsi="Times New Roman"/>
          <w:sz w:val="28"/>
          <w:szCs w:val="28"/>
          <w:lang w:val="ru-RU"/>
        </w:rPr>
        <w:t xml:space="preserve"> активнее </w:t>
      </w:r>
      <w:proofErr w:type="spellStart"/>
      <w:r w:rsidR="002E07C4">
        <w:rPr>
          <w:rFonts w:ascii="Times New Roman" w:hAnsi="Times New Roman"/>
          <w:sz w:val="28"/>
          <w:szCs w:val="28"/>
          <w:lang w:val="ru-RU"/>
        </w:rPr>
        <w:t>зацікавлення</w:t>
      </w:r>
      <w:proofErr w:type="spellEnd"/>
      <w:r w:rsidR="002E07C4">
        <w:rPr>
          <w:rFonts w:ascii="Times New Roman" w:hAnsi="Times New Roman"/>
          <w:sz w:val="28"/>
          <w:szCs w:val="28"/>
          <w:lang w:val="ru-RU"/>
        </w:rPr>
        <w:t xml:space="preserve"> </w:t>
      </w:r>
      <w:proofErr w:type="spellStart"/>
      <w:proofErr w:type="gramStart"/>
      <w:r w:rsidR="002E07C4">
        <w:rPr>
          <w:rFonts w:ascii="Times New Roman" w:hAnsi="Times New Roman"/>
          <w:sz w:val="28"/>
          <w:szCs w:val="28"/>
          <w:lang w:val="ru-RU"/>
        </w:rPr>
        <w:t>досл</w:t>
      </w:r>
      <w:proofErr w:type="gramEnd"/>
      <w:r w:rsidR="002E07C4">
        <w:rPr>
          <w:rFonts w:ascii="Times New Roman" w:hAnsi="Times New Roman"/>
          <w:sz w:val="28"/>
          <w:szCs w:val="28"/>
          <w:lang w:val="ru-RU"/>
        </w:rPr>
        <w:t>ідників</w:t>
      </w:r>
      <w:proofErr w:type="spellEnd"/>
      <w:r w:rsidR="002E07C4">
        <w:rPr>
          <w:rFonts w:ascii="Times New Roman" w:hAnsi="Times New Roman"/>
          <w:sz w:val="28"/>
          <w:szCs w:val="28"/>
          <w:lang w:val="ru-RU"/>
        </w:rPr>
        <w:t xml:space="preserve"> порушенною </w:t>
      </w:r>
      <w:r w:rsidR="00C352D6">
        <w:rPr>
          <w:rFonts w:ascii="Times New Roman" w:hAnsi="Times New Roman"/>
          <w:sz w:val="28"/>
          <w:szCs w:val="28"/>
          <w:lang w:val="ru-RU"/>
        </w:rPr>
        <w:t>проблемою</w:t>
      </w:r>
      <w:r w:rsidR="009672A4">
        <w:rPr>
          <w:rFonts w:ascii="Times New Roman" w:hAnsi="Times New Roman"/>
          <w:sz w:val="28"/>
          <w:szCs w:val="28"/>
          <w:lang w:val="ru-RU"/>
        </w:rPr>
        <w:t xml:space="preserve"> (О. </w:t>
      </w:r>
      <w:proofErr w:type="spellStart"/>
      <w:r w:rsidR="00C352D6">
        <w:rPr>
          <w:rFonts w:ascii="Times New Roman" w:hAnsi="Times New Roman"/>
          <w:sz w:val="28"/>
          <w:szCs w:val="28"/>
          <w:lang w:val="ru-RU"/>
        </w:rPr>
        <w:t>Когут</w:t>
      </w:r>
      <w:proofErr w:type="spellEnd"/>
      <w:r w:rsidR="00C352D6">
        <w:rPr>
          <w:rFonts w:ascii="Times New Roman" w:hAnsi="Times New Roman"/>
          <w:sz w:val="28"/>
          <w:szCs w:val="28"/>
          <w:lang w:val="ru-RU"/>
        </w:rPr>
        <w:t xml:space="preserve">, </w:t>
      </w:r>
      <w:r>
        <w:rPr>
          <w:rFonts w:ascii="Times New Roman" w:hAnsi="Times New Roman"/>
          <w:sz w:val="28"/>
          <w:szCs w:val="28"/>
          <w:lang w:val="ru-RU"/>
        </w:rPr>
        <w:t>С. </w:t>
      </w:r>
      <w:proofErr w:type="spellStart"/>
      <w:r>
        <w:rPr>
          <w:rFonts w:ascii="Times New Roman" w:hAnsi="Times New Roman"/>
          <w:sz w:val="28"/>
          <w:szCs w:val="28"/>
          <w:lang w:val="ru-RU"/>
        </w:rPr>
        <w:t>Лизлова</w:t>
      </w:r>
      <w:proofErr w:type="spellEnd"/>
      <w:r>
        <w:rPr>
          <w:rFonts w:ascii="Times New Roman" w:hAnsi="Times New Roman"/>
          <w:sz w:val="28"/>
          <w:szCs w:val="28"/>
          <w:lang w:val="ru-RU"/>
        </w:rPr>
        <w:t xml:space="preserve">, </w:t>
      </w:r>
      <w:r w:rsidR="009672A4">
        <w:rPr>
          <w:rFonts w:ascii="Times New Roman" w:hAnsi="Times New Roman"/>
          <w:sz w:val="28"/>
          <w:szCs w:val="28"/>
          <w:lang w:val="ru-RU"/>
        </w:rPr>
        <w:t>М. Шаповал,</w:t>
      </w:r>
      <w:r w:rsidR="00C352D6">
        <w:rPr>
          <w:rFonts w:ascii="Times New Roman" w:hAnsi="Times New Roman"/>
          <w:sz w:val="28"/>
          <w:szCs w:val="28"/>
          <w:lang w:val="ru-RU"/>
        </w:rPr>
        <w:t xml:space="preserve">), </w:t>
      </w:r>
      <w:proofErr w:type="spellStart"/>
      <w:r w:rsidR="00C352D6">
        <w:rPr>
          <w:rFonts w:ascii="Times New Roman" w:hAnsi="Times New Roman"/>
          <w:sz w:val="28"/>
          <w:szCs w:val="28"/>
          <w:lang w:val="ru-RU"/>
        </w:rPr>
        <w:t>хоча</w:t>
      </w:r>
      <w:proofErr w:type="spellEnd"/>
      <w:r w:rsidR="00C352D6">
        <w:rPr>
          <w:rFonts w:ascii="Times New Roman" w:hAnsi="Times New Roman"/>
          <w:sz w:val="28"/>
          <w:szCs w:val="28"/>
          <w:lang w:val="ru-RU"/>
        </w:rPr>
        <w:t xml:space="preserve"> </w:t>
      </w:r>
      <w:proofErr w:type="spellStart"/>
      <w:r w:rsidR="00C352D6">
        <w:rPr>
          <w:rFonts w:ascii="Times New Roman" w:hAnsi="Times New Roman"/>
          <w:sz w:val="28"/>
          <w:szCs w:val="28"/>
          <w:lang w:val="ru-RU"/>
        </w:rPr>
        <w:t>гру</w:t>
      </w:r>
      <w:proofErr w:type="spellEnd"/>
      <w:r w:rsidR="002E07C4">
        <w:rPr>
          <w:rFonts w:ascii="Times New Roman" w:hAnsi="Times New Roman"/>
          <w:sz w:val="28"/>
          <w:szCs w:val="28"/>
          <w:lang w:val="ru-RU"/>
        </w:rPr>
        <w:t xml:space="preserve"> як </w:t>
      </w:r>
      <w:proofErr w:type="spellStart"/>
      <w:r w:rsidR="002E07C4">
        <w:rPr>
          <w:rFonts w:ascii="Times New Roman" w:hAnsi="Times New Roman"/>
          <w:sz w:val="28"/>
          <w:szCs w:val="28"/>
          <w:lang w:val="ru-RU"/>
        </w:rPr>
        <w:t>спосіб</w:t>
      </w:r>
      <w:proofErr w:type="spellEnd"/>
      <w:r w:rsidR="002E07C4">
        <w:rPr>
          <w:rFonts w:ascii="Times New Roman" w:hAnsi="Times New Roman"/>
          <w:sz w:val="28"/>
          <w:szCs w:val="28"/>
          <w:lang w:val="ru-RU"/>
        </w:rPr>
        <w:t xml:space="preserve"> </w:t>
      </w:r>
      <w:proofErr w:type="spellStart"/>
      <w:r w:rsidR="002E07C4">
        <w:rPr>
          <w:rFonts w:ascii="Times New Roman" w:hAnsi="Times New Roman"/>
          <w:sz w:val="28"/>
          <w:szCs w:val="28"/>
          <w:lang w:val="ru-RU"/>
        </w:rPr>
        <w:t>відображення</w:t>
      </w:r>
      <w:proofErr w:type="spellEnd"/>
      <w:r w:rsidR="002E07C4">
        <w:rPr>
          <w:rFonts w:ascii="Times New Roman" w:hAnsi="Times New Roman"/>
          <w:sz w:val="28"/>
          <w:szCs w:val="28"/>
          <w:lang w:val="ru-RU"/>
        </w:rPr>
        <w:t xml:space="preserve"> </w:t>
      </w:r>
      <w:proofErr w:type="spellStart"/>
      <w:r w:rsidR="002E07C4">
        <w:rPr>
          <w:rFonts w:ascii="Times New Roman" w:hAnsi="Times New Roman"/>
          <w:sz w:val="28"/>
          <w:szCs w:val="28"/>
          <w:lang w:val="ru-RU"/>
        </w:rPr>
        <w:t>дійсності</w:t>
      </w:r>
      <w:proofErr w:type="spellEnd"/>
      <w:r w:rsidR="002E07C4">
        <w:rPr>
          <w:rFonts w:ascii="Times New Roman" w:hAnsi="Times New Roman"/>
          <w:sz w:val="28"/>
          <w:szCs w:val="28"/>
          <w:lang w:val="ru-RU"/>
        </w:rPr>
        <w:t xml:space="preserve"> активно </w:t>
      </w:r>
      <w:proofErr w:type="spellStart"/>
      <w:r w:rsidR="00C352D6">
        <w:rPr>
          <w:rFonts w:ascii="Times New Roman" w:hAnsi="Times New Roman"/>
          <w:sz w:val="28"/>
          <w:szCs w:val="28"/>
          <w:lang w:val="ru-RU"/>
        </w:rPr>
        <w:t>використову</w:t>
      </w:r>
      <w:r w:rsidR="0095242B">
        <w:rPr>
          <w:rFonts w:ascii="Times New Roman" w:hAnsi="Times New Roman"/>
          <w:sz w:val="28"/>
          <w:szCs w:val="28"/>
          <w:lang w:val="ru-RU"/>
        </w:rPr>
        <w:t>ю</w:t>
      </w:r>
      <w:r w:rsidR="00C352D6">
        <w:rPr>
          <w:rFonts w:ascii="Times New Roman" w:hAnsi="Times New Roman"/>
          <w:sz w:val="28"/>
          <w:szCs w:val="28"/>
          <w:lang w:val="ru-RU"/>
        </w:rPr>
        <w:t>ть</w:t>
      </w:r>
      <w:proofErr w:type="spellEnd"/>
      <w:r w:rsidR="00C352D6">
        <w:rPr>
          <w:rFonts w:ascii="Times New Roman" w:hAnsi="Times New Roman"/>
          <w:sz w:val="28"/>
          <w:szCs w:val="28"/>
          <w:lang w:val="ru-RU"/>
        </w:rPr>
        <w:t xml:space="preserve"> </w:t>
      </w:r>
      <w:proofErr w:type="spellStart"/>
      <w:r w:rsidR="00C352D6">
        <w:rPr>
          <w:rFonts w:ascii="Times New Roman" w:hAnsi="Times New Roman"/>
          <w:sz w:val="28"/>
          <w:szCs w:val="28"/>
          <w:lang w:val="ru-RU"/>
        </w:rPr>
        <w:t>українські</w:t>
      </w:r>
      <w:proofErr w:type="spellEnd"/>
      <w:r w:rsidR="00C352D6">
        <w:rPr>
          <w:rFonts w:ascii="Times New Roman" w:hAnsi="Times New Roman"/>
          <w:sz w:val="28"/>
          <w:szCs w:val="28"/>
          <w:lang w:val="ru-RU"/>
        </w:rPr>
        <w:t xml:space="preserve"> драматурги, </w:t>
      </w:r>
      <w:proofErr w:type="spellStart"/>
      <w:r w:rsidR="00C352D6">
        <w:rPr>
          <w:rFonts w:ascii="Times New Roman" w:hAnsi="Times New Roman"/>
          <w:sz w:val="28"/>
          <w:szCs w:val="28"/>
          <w:lang w:val="ru-RU"/>
        </w:rPr>
        <w:t>зокрема</w:t>
      </w:r>
      <w:proofErr w:type="spellEnd"/>
      <w:r w:rsidR="00C352D6">
        <w:rPr>
          <w:rFonts w:ascii="Times New Roman" w:hAnsi="Times New Roman"/>
          <w:sz w:val="28"/>
          <w:szCs w:val="28"/>
          <w:lang w:val="ru-RU"/>
        </w:rPr>
        <w:t xml:space="preserve"> </w:t>
      </w:r>
      <w:proofErr w:type="spellStart"/>
      <w:r w:rsidR="009672A4">
        <w:rPr>
          <w:rFonts w:ascii="Times New Roman" w:hAnsi="Times New Roman"/>
          <w:sz w:val="28"/>
          <w:szCs w:val="28"/>
          <w:lang w:val="ru-RU"/>
        </w:rPr>
        <w:t>Неда</w:t>
      </w:r>
      <w:proofErr w:type="spellEnd"/>
      <w:r w:rsidR="009672A4">
        <w:rPr>
          <w:rFonts w:ascii="Times New Roman" w:hAnsi="Times New Roman"/>
          <w:sz w:val="28"/>
          <w:szCs w:val="28"/>
          <w:lang w:val="ru-RU"/>
        </w:rPr>
        <w:t xml:space="preserve"> Неждана, О. </w:t>
      </w:r>
      <w:proofErr w:type="spellStart"/>
      <w:r w:rsidR="009672A4">
        <w:rPr>
          <w:rFonts w:ascii="Times New Roman" w:hAnsi="Times New Roman"/>
          <w:sz w:val="28"/>
          <w:szCs w:val="28"/>
          <w:lang w:val="ru-RU"/>
        </w:rPr>
        <w:t>Вітер</w:t>
      </w:r>
      <w:proofErr w:type="spellEnd"/>
      <w:r w:rsidR="009672A4">
        <w:rPr>
          <w:rFonts w:ascii="Times New Roman" w:hAnsi="Times New Roman"/>
          <w:sz w:val="28"/>
          <w:szCs w:val="28"/>
          <w:lang w:val="ru-RU"/>
        </w:rPr>
        <w:t>, А. </w:t>
      </w:r>
      <w:proofErr w:type="spellStart"/>
      <w:r w:rsidR="009672A4">
        <w:rPr>
          <w:rFonts w:ascii="Times New Roman" w:hAnsi="Times New Roman"/>
          <w:sz w:val="28"/>
          <w:szCs w:val="28"/>
          <w:lang w:val="ru-RU"/>
        </w:rPr>
        <w:t>Крим</w:t>
      </w:r>
      <w:proofErr w:type="spellEnd"/>
      <w:r w:rsidR="009672A4">
        <w:rPr>
          <w:rFonts w:ascii="Times New Roman" w:hAnsi="Times New Roman"/>
          <w:sz w:val="28"/>
          <w:szCs w:val="28"/>
          <w:lang w:val="ru-RU"/>
        </w:rPr>
        <w:t>, С. </w:t>
      </w:r>
      <w:proofErr w:type="spellStart"/>
      <w:r w:rsidR="009672A4">
        <w:rPr>
          <w:rFonts w:ascii="Times New Roman" w:hAnsi="Times New Roman"/>
          <w:sz w:val="28"/>
          <w:szCs w:val="28"/>
          <w:lang w:val="ru-RU"/>
        </w:rPr>
        <w:t>Щученко</w:t>
      </w:r>
      <w:proofErr w:type="spellEnd"/>
      <w:r w:rsidR="009672A4">
        <w:rPr>
          <w:rFonts w:ascii="Times New Roman" w:hAnsi="Times New Roman"/>
          <w:sz w:val="28"/>
          <w:szCs w:val="28"/>
          <w:lang w:val="ru-RU"/>
        </w:rPr>
        <w:t>, В. </w:t>
      </w:r>
      <w:proofErr w:type="spellStart"/>
      <w:r w:rsidR="0095242B">
        <w:rPr>
          <w:rFonts w:ascii="Times New Roman" w:hAnsi="Times New Roman"/>
          <w:sz w:val="28"/>
          <w:szCs w:val="28"/>
          <w:lang w:val="ru-RU"/>
        </w:rPr>
        <w:t>Діброва</w:t>
      </w:r>
      <w:proofErr w:type="spellEnd"/>
      <w:r w:rsidR="0095242B">
        <w:rPr>
          <w:rFonts w:ascii="Times New Roman" w:hAnsi="Times New Roman"/>
          <w:sz w:val="28"/>
          <w:szCs w:val="28"/>
          <w:lang w:val="ru-RU"/>
        </w:rPr>
        <w:t xml:space="preserve"> та </w:t>
      </w:r>
      <w:proofErr w:type="spellStart"/>
      <w:r w:rsidR="0095242B">
        <w:rPr>
          <w:rFonts w:ascii="Times New Roman" w:hAnsi="Times New Roman"/>
          <w:sz w:val="28"/>
          <w:szCs w:val="28"/>
          <w:lang w:val="ru-RU"/>
        </w:rPr>
        <w:t>інші</w:t>
      </w:r>
      <w:proofErr w:type="spellEnd"/>
      <w:r w:rsidR="0095242B">
        <w:rPr>
          <w:rFonts w:ascii="Times New Roman" w:hAnsi="Times New Roman"/>
          <w:sz w:val="28"/>
          <w:szCs w:val="28"/>
          <w:lang w:val="ru-RU"/>
        </w:rPr>
        <w:t>.</w:t>
      </w:r>
    </w:p>
    <w:p w:rsidR="00EB5726" w:rsidRDefault="00720844" w:rsidP="008A6A3E">
      <w:pPr>
        <w:spacing w:line="360" w:lineRule="auto"/>
        <w:ind w:left="-1134"/>
        <w:jc w:val="both"/>
        <w:rPr>
          <w:rFonts w:ascii="Times New Roman" w:hAnsi="Times New Roman"/>
          <w:sz w:val="28"/>
          <w:szCs w:val="28"/>
          <w:lang w:val="ru-RU"/>
        </w:rPr>
      </w:pPr>
      <w:r>
        <w:rPr>
          <w:rFonts w:ascii="Times New Roman" w:hAnsi="Times New Roman"/>
          <w:b/>
          <w:sz w:val="28"/>
          <w:szCs w:val="28"/>
          <w:lang w:val="ru-RU"/>
        </w:rPr>
        <w:tab/>
      </w:r>
      <w:r w:rsidR="006D1256">
        <w:rPr>
          <w:rFonts w:ascii="Times New Roman" w:hAnsi="Times New Roman"/>
          <w:b/>
          <w:sz w:val="28"/>
          <w:szCs w:val="28"/>
          <w:lang w:val="ru-RU"/>
        </w:rPr>
        <w:t>Мета</w:t>
      </w:r>
      <w:r w:rsidR="00EB5726" w:rsidRPr="00EB5726">
        <w:rPr>
          <w:rFonts w:ascii="Times New Roman" w:hAnsi="Times New Roman"/>
          <w:b/>
          <w:sz w:val="28"/>
          <w:szCs w:val="28"/>
          <w:lang w:val="ru-RU"/>
        </w:rPr>
        <w:t xml:space="preserve"> </w:t>
      </w:r>
      <w:proofErr w:type="spellStart"/>
      <w:r w:rsidR="006D1256">
        <w:rPr>
          <w:rFonts w:ascii="Times New Roman" w:hAnsi="Times New Roman"/>
          <w:b/>
          <w:sz w:val="28"/>
          <w:szCs w:val="28"/>
          <w:lang w:val="ru-RU"/>
        </w:rPr>
        <w:t>статті</w:t>
      </w:r>
      <w:proofErr w:type="spellEnd"/>
      <w:r w:rsidR="006D1256" w:rsidRPr="00E732DD">
        <w:rPr>
          <w:rFonts w:ascii="Times New Roman" w:hAnsi="Times New Roman"/>
          <w:sz w:val="28"/>
          <w:szCs w:val="28"/>
          <w:lang w:val="ru-RU"/>
        </w:rPr>
        <w:t xml:space="preserve"> – </w:t>
      </w:r>
      <w:proofErr w:type="spellStart"/>
      <w:r w:rsidR="006D1256" w:rsidRPr="006D1256">
        <w:rPr>
          <w:rFonts w:ascii="Times New Roman" w:hAnsi="Times New Roman"/>
          <w:sz w:val="28"/>
          <w:szCs w:val="28"/>
          <w:lang w:val="ru-RU"/>
        </w:rPr>
        <w:t>розглянути</w:t>
      </w:r>
      <w:proofErr w:type="spellEnd"/>
      <w:r w:rsidR="006D1256" w:rsidRPr="006D1256">
        <w:rPr>
          <w:rFonts w:ascii="Times New Roman" w:hAnsi="Times New Roman"/>
          <w:sz w:val="28"/>
          <w:szCs w:val="28"/>
          <w:lang w:val="ru-RU"/>
        </w:rPr>
        <w:t xml:space="preserve"> </w:t>
      </w:r>
      <w:proofErr w:type="spellStart"/>
      <w:r w:rsidR="006D1256" w:rsidRPr="006D1256">
        <w:rPr>
          <w:rFonts w:ascii="Times New Roman" w:hAnsi="Times New Roman"/>
          <w:sz w:val="28"/>
          <w:szCs w:val="28"/>
          <w:lang w:val="ru-RU"/>
        </w:rPr>
        <w:t>специфіку</w:t>
      </w:r>
      <w:proofErr w:type="spellEnd"/>
      <w:r w:rsidR="006D1256" w:rsidRPr="006D1256">
        <w:rPr>
          <w:rFonts w:ascii="Times New Roman" w:hAnsi="Times New Roman"/>
          <w:sz w:val="28"/>
          <w:szCs w:val="28"/>
          <w:lang w:val="ru-RU"/>
        </w:rPr>
        <w:t xml:space="preserve"> </w:t>
      </w:r>
      <w:proofErr w:type="spellStart"/>
      <w:r w:rsidR="006D1256" w:rsidRPr="006D1256">
        <w:rPr>
          <w:rFonts w:ascii="Times New Roman" w:hAnsi="Times New Roman"/>
          <w:sz w:val="28"/>
          <w:szCs w:val="28"/>
          <w:lang w:val="ru-RU"/>
        </w:rPr>
        <w:t>використання</w:t>
      </w:r>
      <w:proofErr w:type="spellEnd"/>
      <w:r w:rsidR="006D1256" w:rsidRP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прийому</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гра</w:t>
      </w:r>
      <w:proofErr w:type="spellEnd"/>
      <w:r w:rsidR="006D1256">
        <w:rPr>
          <w:rFonts w:ascii="Times New Roman" w:hAnsi="Times New Roman"/>
          <w:sz w:val="28"/>
          <w:szCs w:val="28"/>
          <w:lang w:val="ru-RU"/>
        </w:rPr>
        <w:t xml:space="preserve"> у </w:t>
      </w:r>
      <w:proofErr w:type="spellStart"/>
      <w:r w:rsidR="006D1256">
        <w:rPr>
          <w:rFonts w:ascii="Times New Roman" w:hAnsi="Times New Roman"/>
          <w:sz w:val="28"/>
          <w:szCs w:val="28"/>
          <w:lang w:val="ru-RU"/>
        </w:rPr>
        <w:t>грі</w:t>
      </w:r>
      <w:proofErr w:type="spellEnd"/>
      <w:r w:rsidR="006D1256">
        <w:rPr>
          <w:rFonts w:ascii="Times New Roman" w:hAnsi="Times New Roman"/>
          <w:sz w:val="28"/>
          <w:szCs w:val="28"/>
          <w:lang w:val="ru-RU"/>
        </w:rPr>
        <w:t xml:space="preserve">» </w:t>
      </w:r>
      <w:r w:rsidR="00FB11D7">
        <w:rPr>
          <w:rFonts w:ascii="Times New Roman" w:hAnsi="Times New Roman"/>
          <w:sz w:val="28"/>
          <w:szCs w:val="28"/>
          <w:lang w:val="ru-RU"/>
        </w:rPr>
        <w:t xml:space="preserve">як способу </w:t>
      </w:r>
      <w:proofErr w:type="spellStart"/>
      <w:r w:rsidR="00F6622C">
        <w:rPr>
          <w:rFonts w:ascii="Times New Roman" w:hAnsi="Times New Roman"/>
          <w:sz w:val="28"/>
          <w:szCs w:val="28"/>
          <w:lang w:val="ru-RU"/>
        </w:rPr>
        <w:t>творення</w:t>
      </w:r>
      <w:proofErr w:type="spellEnd"/>
      <w:r w:rsidR="00F6622C">
        <w:rPr>
          <w:rFonts w:ascii="Times New Roman" w:hAnsi="Times New Roman"/>
          <w:sz w:val="28"/>
          <w:szCs w:val="28"/>
          <w:lang w:val="ru-RU"/>
        </w:rPr>
        <w:t xml:space="preserve"> </w:t>
      </w:r>
      <w:r w:rsidR="00FB11D7">
        <w:rPr>
          <w:rFonts w:ascii="Times New Roman" w:hAnsi="Times New Roman"/>
          <w:sz w:val="28"/>
          <w:szCs w:val="28"/>
          <w:lang w:val="ru-RU"/>
        </w:rPr>
        <w:t>сюжет</w:t>
      </w:r>
      <w:r w:rsidR="00F6622C">
        <w:rPr>
          <w:rFonts w:ascii="Times New Roman" w:hAnsi="Times New Roman"/>
          <w:sz w:val="28"/>
          <w:szCs w:val="28"/>
          <w:lang w:val="ru-RU"/>
        </w:rPr>
        <w:t xml:space="preserve">у </w:t>
      </w:r>
      <w:proofErr w:type="spellStart"/>
      <w:r w:rsidR="00F6622C">
        <w:rPr>
          <w:rFonts w:ascii="Times New Roman" w:hAnsi="Times New Roman"/>
          <w:sz w:val="28"/>
          <w:szCs w:val="28"/>
          <w:lang w:val="ru-RU"/>
        </w:rPr>
        <w:t>і</w:t>
      </w:r>
      <w:proofErr w:type="spellEnd"/>
      <w:r w:rsidR="00F6622C">
        <w:rPr>
          <w:rFonts w:ascii="Times New Roman" w:hAnsi="Times New Roman"/>
          <w:sz w:val="28"/>
          <w:szCs w:val="28"/>
          <w:lang w:val="ru-RU"/>
        </w:rPr>
        <w:t xml:space="preserve"> </w:t>
      </w:r>
      <w:proofErr w:type="spellStart"/>
      <w:r w:rsidR="00F6622C">
        <w:rPr>
          <w:rFonts w:ascii="Times New Roman" w:hAnsi="Times New Roman"/>
          <w:sz w:val="28"/>
          <w:szCs w:val="28"/>
          <w:lang w:val="ru-RU"/>
        </w:rPr>
        <w:t>хронотопу</w:t>
      </w:r>
      <w:proofErr w:type="spellEnd"/>
      <w:r w:rsidR="00FB11D7">
        <w:rPr>
          <w:rFonts w:ascii="Times New Roman" w:hAnsi="Times New Roman"/>
          <w:sz w:val="28"/>
          <w:szCs w:val="28"/>
          <w:lang w:val="ru-RU"/>
        </w:rPr>
        <w:t xml:space="preserve"> </w:t>
      </w:r>
      <w:proofErr w:type="spellStart"/>
      <w:proofErr w:type="gramStart"/>
      <w:r w:rsidR="006D1256">
        <w:rPr>
          <w:rFonts w:ascii="Times New Roman" w:hAnsi="Times New Roman"/>
          <w:sz w:val="28"/>
          <w:szCs w:val="28"/>
          <w:lang w:val="ru-RU"/>
        </w:rPr>
        <w:t>п</w:t>
      </w:r>
      <w:proofErr w:type="gramEnd"/>
      <w:r w:rsidR="006D1256">
        <w:rPr>
          <w:rFonts w:ascii="Times New Roman" w:hAnsi="Times New Roman"/>
          <w:sz w:val="28"/>
          <w:szCs w:val="28"/>
          <w:lang w:val="ru-RU"/>
        </w:rPr>
        <w:t>'єси</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Неди</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Нежданої</w:t>
      </w:r>
      <w:proofErr w:type="spellEnd"/>
      <w:r w:rsidR="006D1256">
        <w:rPr>
          <w:rFonts w:ascii="Times New Roman" w:hAnsi="Times New Roman"/>
          <w:sz w:val="28"/>
          <w:szCs w:val="28"/>
          <w:lang w:val="ru-RU"/>
        </w:rPr>
        <w:t xml:space="preserve"> «Коли </w:t>
      </w:r>
      <w:proofErr w:type="spellStart"/>
      <w:r w:rsidR="006D1256">
        <w:rPr>
          <w:rFonts w:ascii="Times New Roman" w:hAnsi="Times New Roman"/>
          <w:sz w:val="28"/>
          <w:szCs w:val="28"/>
          <w:lang w:val="ru-RU"/>
        </w:rPr>
        <w:t>повертається</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дощ</w:t>
      </w:r>
      <w:proofErr w:type="spellEnd"/>
      <w:r w:rsidR="006D1256">
        <w:rPr>
          <w:rFonts w:ascii="Times New Roman" w:hAnsi="Times New Roman"/>
          <w:sz w:val="28"/>
          <w:szCs w:val="28"/>
          <w:lang w:val="uk-UA"/>
        </w:rPr>
        <w:t>»</w:t>
      </w:r>
      <w:r w:rsidR="006D1256">
        <w:rPr>
          <w:rFonts w:ascii="Times New Roman" w:hAnsi="Times New Roman"/>
          <w:sz w:val="28"/>
          <w:szCs w:val="28"/>
          <w:lang w:val="ru-RU"/>
        </w:rPr>
        <w:t>.</w:t>
      </w:r>
    </w:p>
    <w:p w:rsidR="006D1256" w:rsidRDefault="007F5F22" w:rsidP="007F5F22">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ru-RU"/>
        </w:rPr>
        <w:tab/>
      </w:r>
      <w:r w:rsidR="006D1256">
        <w:rPr>
          <w:rFonts w:ascii="Times New Roman" w:hAnsi="Times New Roman"/>
          <w:sz w:val="28"/>
          <w:szCs w:val="28"/>
          <w:lang w:val="ru-RU"/>
        </w:rPr>
        <w:t xml:space="preserve">Для </w:t>
      </w:r>
      <w:proofErr w:type="spellStart"/>
      <w:r w:rsidR="006D1256">
        <w:rPr>
          <w:rFonts w:ascii="Times New Roman" w:hAnsi="Times New Roman"/>
          <w:sz w:val="28"/>
          <w:szCs w:val="28"/>
          <w:lang w:val="ru-RU"/>
        </w:rPr>
        <w:t>досягнення</w:t>
      </w:r>
      <w:proofErr w:type="spellEnd"/>
      <w:r w:rsidR="006D1256">
        <w:rPr>
          <w:rFonts w:ascii="Times New Roman" w:hAnsi="Times New Roman"/>
          <w:sz w:val="28"/>
          <w:szCs w:val="28"/>
          <w:lang w:val="ru-RU"/>
        </w:rPr>
        <w:t xml:space="preserve"> мети </w:t>
      </w:r>
      <w:proofErr w:type="spellStart"/>
      <w:r w:rsidR="006D1256">
        <w:rPr>
          <w:rFonts w:ascii="Times New Roman" w:hAnsi="Times New Roman"/>
          <w:sz w:val="28"/>
          <w:szCs w:val="28"/>
          <w:lang w:val="ru-RU"/>
        </w:rPr>
        <w:t>передбачено</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розв'язати</w:t>
      </w:r>
      <w:proofErr w:type="spellEnd"/>
      <w:r w:rsidR="006D1256">
        <w:rPr>
          <w:rFonts w:ascii="Times New Roman" w:hAnsi="Times New Roman"/>
          <w:sz w:val="28"/>
          <w:szCs w:val="28"/>
          <w:lang w:val="ru-RU"/>
        </w:rPr>
        <w:t xml:space="preserve"> </w:t>
      </w:r>
      <w:proofErr w:type="spellStart"/>
      <w:r w:rsidR="006D1256">
        <w:rPr>
          <w:rFonts w:ascii="Times New Roman" w:hAnsi="Times New Roman"/>
          <w:sz w:val="28"/>
          <w:szCs w:val="28"/>
          <w:lang w:val="ru-RU"/>
        </w:rPr>
        <w:t>такі</w:t>
      </w:r>
      <w:proofErr w:type="spellEnd"/>
      <w:r w:rsidR="006D1256">
        <w:rPr>
          <w:rFonts w:ascii="Times New Roman" w:hAnsi="Times New Roman"/>
          <w:sz w:val="28"/>
          <w:szCs w:val="28"/>
          <w:lang w:val="ru-RU"/>
        </w:rPr>
        <w:t xml:space="preserve"> </w:t>
      </w:r>
      <w:proofErr w:type="spellStart"/>
      <w:r w:rsidR="006D1256" w:rsidRPr="006D1256">
        <w:rPr>
          <w:rFonts w:ascii="Times New Roman" w:hAnsi="Times New Roman"/>
          <w:b/>
          <w:sz w:val="28"/>
          <w:szCs w:val="28"/>
          <w:lang w:val="ru-RU"/>
        </w:rPr>
        <w:t>завдання</w:t>
      </w:r>
      <w:proofErr w:type="spellEnd"/>
      <w:r w:rsidR="006D1256">
        <w:rPr>
          <w:rFonts w:ascii="Times New Roman" w:hAnsi="Times New Roman"/>
          <w:sz w:val="28"/>
          <w:szCs w:val="28"/>
          <w:lang w:val="ru-RU"/>
        </w:rPr>
        <w:t>:</w:t>
      </w:r>
    </w:p>
    <w:p w:rsidR="00503B75" w:rsidRDefault="00503B75" w:rsidP="007F5F22">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ru-RU"/>
        </w:rPr>
        <w:tab/>
        <w:t xml:space="preserve"> – </w:t>
      </w:r>
      <w:proofErr w:type="spellStart"/>
      <w:r>
        <w:rPr>
          <w:rFonts w:ascii="Times New Roman" w:hAnsi="Times New Roman"/>
          <w:sz w:val="28"/>
          <w:szCs w:val="28"/>
          <w:lang w:val="ru-RU"/>
        </w:rPr>
        <w:t>зробити</w:t>
      </w:r>
      <w:proofErr w:type="spellEnd"/>
      <w:r>
        <w:rPr>
          <w:rFonts w:ascii="Times New Roman" w:hAnsi="Times New Roman"/>
          <w:sz w:val="28"/>
          <w:szCs w:val="28"/>
          <w:lang w:val="ru-RU"/>
        </w:rPr>
        <w:t xml:space="preserve"> короткий </w:t>
      </w:r>
      <w:proofErr w:type="spellStart"/>
      <w:r>
        <w:rPr>
          <w:rFonts w:ascii="Times New Roman" w:hAnsi="Times New Roman"/>
          <w:sz w:val="28"/>
          <w:szCs w:val="28"/>
          <w:lang w:val="ru-RU"/>
        </w:rPr>
        <w:t>аналіз</w:t>
      </w:r>
      <w:proofErr w:type="spellEnd"/>
      <w:r w:rsidR="002C42E7">
        <w:rPr>
          <w:rFonts w:ascii="Times New Roman" w:hAnsi="Times New Roman"/>
          <w:sz w:val="28"/>
          <w:szCs w:val="28"/>
          <w:lang w:val="ru-RU"/>
        </w:rPr>
        <w:t xml:space="preserve"> </w:t>
      </w:r>
      <w:proofErr w:type="spellStart"/>
      <w:proofErr w:type="gramStart"/>
      <w:r w:rsidR="002C42E7">
        <w:rPr>
          <w:rFonts w:ascii="Times New Roman" w:hAnsi="Times New Roman"/>
          <w:sz w:val="28"/>
          <w:szCs w:val="28"/>
          <w:lang w:val="ru-RU"/>
        </w:rPr>
        <w:t>соц</w:t>
      </w:r>
      <w:proofErr w:type="gramEnd"/>
      <w:r w:rsidR="002C42E7">
        <w:rPr>
          <w:rFonts w:ascii="Times New Roman" w:hAnsi="Times New Roman"/>
          <w:sz w:val="28"/>
          <w:szCs w:val="28"/>
          <w:lang w:val="ru-RU"/>
        </w:rPr>
        <w:t>іально-</w:t>
      </w:r>
      <w:r>
        <w:rPr>
          <w:rFonts w:ascii="Times New Roman" w:hAnsi="Times New Roman"/>
          <w:sz w:val="28"/>
          <w:szCs w:val="28"/>
          <w:lang w:val="ru-RU"/>
        </w:rPr>
        <w:t>філософського</w:t>
      </w:r>
      <w:proofErr w:type="spellEnd"/>
      <w:r>
        <w:rPr>
          <w:rFonts w:ascii="Times New Roman" w:hAnsi="Times New Roman"/>
          <w:sz w:val="28"/>
          <w:szCs w:val="28"/>
          <w:lang w:val="ru-RU"/>
        </w:rPr>
        <w:t xml:space="preserve"> концепту </w:t>
      </w:r>
      <w:proofErr w:type="spellStart"/>
      <w:r>
        <w:rPr>
          <w:rFonts w:ascii="Times New Roman" w:hAnsi="Times New Roman"/>
          <w:sz w:val="28"/>
          <w:szCs w:val="28"/>
          <w:lang w:val="ru-RU"/>
        </w:rPr>
        <w:t>гри</w:t>
      </w:r>
      <w:proofErr w:type="spellEnd"/>
      <w:r>
        <w:rPr>
          <w:rFonts w:ascii="Times New Roman" w:hAnsi="Times New Roman"/>
          <w:sz w:val="28"/>
          <w:szCs w:val="28"/>
          <w:lang w:val="ru-RU"/>
        </w:rPr>
        <w:t>;</w:t>
      </w:r>
    </w:p>
    <w:p w:rsidR="006D1256" w:rsidRDefault="00FB11D7" w:rsidP="007F5F22">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ru-RU"/>
        </w:rPr>
        <w:tab/>
        <w:t xml:space="preserve"> – </w:t>
      </w:r>
      <w:proofErr w:type="spellStart"/>
      <w:proofErr w:type="gramStart"/>
      <w:r w:rsidR="00503B75">
        <w:rPr>
          <w:rFonts w:ascii="Times New Roman" w:hAnsi="Times New Roman"/>
          <w:sz w:val="28"/>
          <w:szCs w:val="28"/>
          <w:lang w:val="ru-RU"/>
        </w:rPr>
        <w:t>досл</w:t>
      </w:r>
      <w:proofErr w:type="gramEnd"/>
      <w:r w:rsidR="00503B75">
        <w:rPr>
          <w:rFonts w:ascii="Times New Roman" w:hAnsi="Times New Roman"/>
          <w:sz w:val="28"/>
          <w:szCs w:val="28"/>
          <w:lang w:val="ru-RU"/>
        </w:rPr>
        <w:t>ідити</w:t>
      </w:r>
      <w:proofErr w:type="spellEnd"/>
      <w:r w:rsidR="00503B75">
        <w:rPr>
          <w:rFonts w:ascii="Times New Roman" w:hAnsi="Times New Roman"/>
          <w:sz w:val="28"/>
          <w:szCs w:val="28"/>
          <w:lang w:val="ru-RU"/>
        </w:rPr>
        <w:t xml:space="preserve"> </w:t>
      </w:r>
      <w:proofErr w:type="spellStart"/>
      <w:r w:rsidR="00503B75">
        <w:rPr>
          <w:rFonts w:ascii="Times New Roman" w:hAnsi="Times New Roman"/>
          <w:sz w:val="28"/>
          <w:szCs w:val="28"/>
          <w:lang w:val="ru-RU"/>
        </w:rPr>
        <w:t>сюжетну</w:t>
      </w:r>
      <w:proofErr w:type="spellEnd"/>
      <w:r w:rsidR="00503B75">
        <w:rPr>
          <w:rFonts w:ascii="Times New Roman" w:hAnsi="Times New Roman"/>
          <w:sz w:val="28"/>
          <w:szCs w:val="28"/>
          <w:lang w:val="ru-RU"/>
        </w:rPr>
        <w:t xml:space="preserve"> </w:t>
      </w:r>
      <w:r>
        <w:rPr>
          <w:rFonts w:ascii="Times New Roman" w:hAnsi="Times New Roman"/>
          <w:sz w:val="28"/>
          <w:szCs w:val="28"/>
          <w:lang w:val="ru-RU"/>
        </w:rPr>
        <w:t>структуру</w:t>
      </w:r>
      <w:r w:rsidR="006D1256">
        <w:rPr>
          <w:rFonts w:ascii="Times New Roman" w:hAnsi="Times New Roman"/>
          <w:sz w:val="28"/>
          <w:szCs w:val="28"/>
          <w:lang w:val="ru-RU"/>
        </w:rPr>
        <w:t xml:space="preserve"> </w:t>
      </w:r>
      <w:r>
        <w:rPr>
          <w:rFonts w:ascii="Times New Roman" w:hAnsi="Times New Roman"/>
          <w:sz w:val="28"/>
          <w:szCs w:val="28"/>
          <w:lang w:val="uk-UA"/>
        </w:rPr>
        <w:t>твору</w:t>
      </w:r>
      <w:r w:rsidR="00503B75">
        <w:rPr>
          <w:rFonts w:ascii="Times New Roman" w:hAnsi="Times New Roman"/>
          <w:sz w:val="28"/>
          <w:szCs w:val="28"/>
          <w:lang w:val="uk-UA"/>
        </w:rPr>
        <w:t xml:space="preserve"> крізь призму використання прийому «гра у грі»</w:t>
      </w:r>
      <w:r w:rsidR="006D1256">
        <w:rPr>
          <w:rFonts w:ascii="Times New Roman" w:hAnsi="Times New Roman"/>
          <w:sz w:val="28"/>
          <w:szCs w:val="28"/>
          <w:lang w:val="uk-UA"/>
        </w:rPr>
        <w:t>;</w:t>
      </w:r>
    </w:p>
    <w:p w:rsidR="006D1256" w:rsidRPr="00FB11D7" w:rsidRDefault="00FB11D7" w:rsidP="007F5F22">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uk-UA"/>
        </w:rPr>
        <w:tab/>
        <w:t xml:space="preserve"> – </w:t>
      </w:r>
      <w:r w:rsidR="002A21AB">
        <w:rPr>
          <w:rFonts w:ascii="Times New Roman" w:hAnsi="Times New Roman"/>
          <w:sz w:val="28"/>
          <w:szCs w:val="28"/>
          <w:lang w:val="uk-UA"/>
        </w:rPr>
        <w:t xml:space="preserve">простежити </w:t>
      </w:r>
      <w:proofErr w:type="spellStart"/>
      <w:r w:rsidR="002A21AB">
        <w:rPr>
          <w:rFonts w:ascii="Times New Roman" w:hAnsi="Times New Roman"/>
          <w:sz w:val="28"/>
          <w:szCs w:val="28"/>
          <w:lang w:val="uk-UA"/>
        </w:rPr>
        <w:t>взаємозв’</w:t>
      </w:r>
      <w:r w:rsidR="002A21AB" w:rsidRPr="00FB11D7">
        <w:rPr>
          <w:rFonts w:ascii="Times New Roman" w:hAnsi="Times New Roman"/>
          <w:sz w:val="28"/>
          <w:szCs w:val="28"/>
          <w:lang w:val="ru-RU"/>
        </w:rPr>
        <w:t>язок</w:t>
      </w:r>
      <w:proofErr w:type="spellEnd"/>
      <w:r w:rsidR="002A21AB" w:rsidRPr="00FB11D7">
        <w:rPr>
          <w:rFonts w:ascii="Times New Roman" w:hAnsi="Times New Roman"/>
          <w:sz w:val="28"/>
          <w:szCs w:val="28"/>
          <w:lang w:val="ru-RU"/>
        </w:rPr>
        <w:t xml:space="preserve"> </w:t>
      </w:r>
      <w:r>
        <w:rPr>
          <w:rFonts w:ascii="Times New Roman" w:hAnsi="Times New Roman"/>
          <w:sz w:val="28"/>
          <w:szCs w:val="28"/>
          <w:lang w:val="uk-UA"/>
        </w:rPr>
        <w:t xml:space="preserve">між </w:t>
      </w:r>
      <w:proofErr w:type="spellStart"/>
      <w:r>
        <w:rPr>
          <w:rFonts w:ascii="Times New Roman" w:hAnsi="Times New Roman"/>
          <w:sz w:val="28"/>
          <w:szCs w:val="28"/>
          <w:lang w:val="uk-UA"/>
        </w:rPr>
        <w:t>часопросторовою</w:t>
      </w:r>
      <w:proofErr w:type="spellEnd"/>
      <w:r>
        <w:rPr>
          <w:rFonts w:ascii="Times New Roman" w:hAnsi="Times New Roman"/>
          <w:sz w:val="28"/>
          <w:szCs w:val="28"/>
          <w:lang w:val="uk-UA"/>
        </w:rPr>
        <w:t xml:space="preserve"> організацією </w:t>
      </w:r>
      <w:proofErr w:type="spellStart"/>
      <w:r>
        <w:rPr>
          <w:rFonts w:ascii="Times New Roman" w:hAnsi="Times New Roman"/>
          <w:sz w:val="28"/>
          <w:szCs w:val="28"/>
          <w:lang w:val="ru-RU"/>
        </w:rPr>
        <w:t>п'єси</w:t>
      </w:r>
      <w:proofErr w:type="spellEnd"/>
      <w:r>
        <w:rPr>
          <w:rFonts w:ascii="Times New Roman" w:hAnsi="Times New Roman"/>
          <w:sz w:val="28"/>
          <w:szCs w:val="28"/>
          <w:lang w:val="uk-UA"/>
        </w:rPr>
        <w:t xml:space="preserve"> та її психологічним навантаженням.</w:t>
      </w:r>
    </w:p>
    <w:p w:rsidR="0000306A" w:rsidRPr="005F32A0" w:rsidRDefault="00720844" w:rsidP="00AB69C2">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ru-RU"/>
        </w:rPr>
        <w:tab/>
      </w:r>
      <w:r w:rsidR="0000306A" w:rsidRPr="00687F05">
        <w:rPr>
          <w:rFonts w:ascii="Times New Roman" w:hAnsi="Times New Roman"/>
          <w:sz w:val="28"/>
          <w:szCs w:val="28"/>
          <w:lang w:val="ru-RU"/>
        </w:rPr>
        <w:t>Метаф</w:t>
      </w:r>
      <w:r w:rsidR="0000306A">
        <w:rPr>
          <w:rFonts w:ascii="Times New Roman" w:hAnsi="Times New Roman"/>
          <w:sz w:val="28"/>
          <w:szCs w:val="28"/>
          <w:lang w:val="ru-RU"/>
        </w:rPr>
        <w:t>ору «</w:t>
      </w:r>
      <w:proofErr w:type="spellStart"/>
      <w:r w:rsidR="0000306A">
        <w:rPr>
          <w:rFonts w:ascii="Times New Roman" w:hAnsi="Times New Roman"/>
          <w:sz w:val="28"/>
          <w:szCs w:val="28"/>
          <w:lang w:val="ru-RU"/>
        </w:rPr>
        <w:t>життя</w:t>
      </w:r>
      <w:proofErr w:type="spellEnd"/>
      <w:r w:rsidR="0000306A">
        <w:rPr>
          <w:rFonts w:ascii="Times New Roman" w:hAnsi="Times New Roman"/>
          <w:sz w:val="28"/>
          <w:szCs w:val="28"/>
          <w:lang w:val="ru-RU"/>
        </w:rPr>
        <w:t xml:space="preserve"> – театр, а люди</w:t>
      </w:r>
      <w:r w:rsidR="0000306A" w:rsidRPr="00687F05">
        <w:rPr>
          <w:rFonts w:ascii="Times New Roman" w:hAnsi="Times New Roman"/>
          <w:sz w:val="28"/>
          <w:szCs w:val="28"/>
          <w:lang w:val="ru-RU"/>
        </w:rPr>
        <w:t xml:space="preserve"> – </w:t>
      </w:r>
      <w:proofErr w:type="spellStart"/>
      <w:r w:rsidR="0000306A" w:rsidRPr="00687F05">
        <w:rPr>
          <w:rFonts w:ascii="Times New Roman" w:hAnsi="Times New Roman"/>
          <w:sz w:val="28"/>
          <w:szCs w:val="28"/>
          <w:lang w:val="ru-RU"/>
        </w:rPr>
        <w:t>актори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найчастіше</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пов'язують</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іменем</w:t>
      </w:r>
      <w:proofErr w:type="spellEnd"/>
      <w:r w:rsidR="0000306A" w:rsidRPr="00687F05">
        <w:rPr>
          <w:rFonts w:ascii="Times New Roman" w:hAnsi="Times New Roman"/>
          <w:sz w:val="28"/>
          <w:szCs w:val="28"/>
          <w:lang w:val="ru-RU"/>
        </w:rPr>
        <w:t xml:space="preserve"> </w:t>
      </w:r>
      <w:r w:rsidR="009672A4">
        <w:rPr>
          <w:rFonts w:ascii="Times New Roman" w:hAnsi="Times New Roman"/>
          <w:sz w:val="28"/>
          <w:szCs w:val="28"/>
          <w:lang w:val="ru-RU"/>
        </w:rPr>
        <w:t>В. </w:t>
      </w:r>
      <w:proofErr w:type="spellStart"/>
      <w:r w:rsidR="0000306A" w:rsidRPr="00687F05">
        <w:rPr>
          <w:rFonts w:ascii="Times New Roman" w:hAnsi="Times New Roman"/>
          <w:sz w:val="28"/>
          <w:szCs w:val="28"/>
          <w:lang w:val="ru-RU"/>
        </w:rPr>
        <w:t>Шекспіра</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Однак</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відомий</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англ</w:t>
      </w:r>
      <w:proofErr w:type="gramEnd"/>
      <w:r w:rsidR="0000306A" w:rsidRPr="00687F05">
        <w:rPr>
          <w:rFonts w:ascii="Times New Roman" w:hAnsi="Times New Roman"/>
          <w:sz w:val="28"/>
          <w:szCs w:val="28"/>
          <w:lang w:val="ru-RU"/>
        </w:rPr>
        <w:t>ійський</w:t>
      </w:r>
      <w:proofErr w:type="spellEnd"/>
      <w:r w:rsidR="0000306A" w:rsidRPr="00687F05">
        <w:rPr>
          <w:rFonts w:ascii="Times New Roman" w:hAnsi="Times New Roman"/>
          <w:sz w:val="28"/>
          <w:szCs w:val="28"/>
          <w:lang w:val="ru-RU"/>
        </w:rPr>
        <w:t xml:space="preserve"> драматург </w:t>
      </w:r>
      <w:proofErr w:type="spellStart"/>
      <w:r w:rsidR="0000306A" w:rsidRPr="00687F05">
        <w:rPr>
          <w:rFonts w:ascii="Times New Roman" w:hAnsi="Times New Roman"/>
          <w:sz w:val="28"/>
          <w:szCs w:val="28"/>
          <w:lang w:val="ru-RU"/>
        </w:rPr>
        <w:t>був</w:t>
      </w:r>
      <w:proofErr w:type="spellEnd"/>
      <w:r w:rsidR="0000306A" w:rsidRPr="00687F05">
        <w:rPr>
          <w:rFonts w:ascii="Times New Roman" w:hAnsi="Times New Roman"/>
          <w:sz w:val="28"/>
          <w:szCs w:val="28"/>
          <w:lang w:val="ru-RU"/>
        </w:rPr>
        <w:t xml:space="preserve"> не </w:t>
      </w:r>
      <w:proofErr w:type="spellStart"/>
      <w:r w:rsidR="0000306A" w:rsidRPr="00687F05">
        <w:rPr>
          <w:rFonts w:ascii="Times New Roman" w:hAnsi="Times New Roman"/>
          <w:sz w:val="28"/>
          <w:szCs w:val="28"/>
          <w:lang w:val="ru-RU"/>
        </w:rPr>
        <w:t>єдиним</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хто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lastRenderedPageBreak/>
        <w:t>провів</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таку</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паралель</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між</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людським</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життям</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w:t>
      </w:r>
      <w:proofErr w:type="spellEnd"/>
      <w:r w:rsidR="0000306A" w:rsidRPr="00687F05">
        <w:rPr>
          <w:rFonts w:ascii="Times New Roman" w:hAnsi="Times New Roman"/>
          <w:sz w:val="28"/>
          <w:szCs w:val="28"/>
          <w:lang w:val="ru-RU"/>
        </w:rPr>
        <w:t xml:space="preserve"> театральною </w:t>
      </w:r>
      <w:proofErr w:type="spellStart"/>
      <w:r w:rsidR="0000306A" w:rsidRPr="00687F05">
        <w:rPr>
          <w:rFonts w:ascii="Times New Roman" w:hAnsi="Times New Roman"/>
          <w:sz w:val="28"/>
          <w:szCs w:val="28"/>
          <w:lang w:val="ru-RU"/>
        </w:rPr>
        <w:t>грою</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Схожі</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м</w:t>
      </w:r>
      <w:proofErr w:type="gramEnd"/>
      <w:r w:rsidR="0000306A" w:rsidRPr="00687F05">
        <w:rPr>
          <w:rFonts w:ascii="Times New Roman" w:hAnsi="Times New Roman"/>
          <w:sz w:val="28"/>
          <w:szCs w:val="28"/>
          <w:lang w:val="ru-RU"/>
        </w:rPr>
        <w:t>іркування</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мав</w:t>
      </w:r>
      <w:proofErr w:type="spellEnd"/>
      <w:r w:rsidR="0000306A" w:rsidRPr="00687F05">
        <w:rPr>
          <w:rFonts w:ascii="Times New Roman" w:hAnsi="Times New Roman"/>
          <w:sz w:val="28"/>
          <w:szCs w:val="28"/>
          <w:lang w:val="ru-RU"/>
        </w:rPr>
        <w:t xml:space="preserve">, </w:t>
      </w:r>
      <w:r w:rsidR="0000306A" w:rsidRPr="00687F05">
        <w:rPr>
          <w:rFonts w:ascii="Times New Roman" w:hAnsi="Times New Roman"/>
          <w:sz w:val="28"/>
          <w:szCs w:val="28"/>
          <w:lang w:val="uk-UA"/>
        </w:rPr>
        <w:t>приміром,</w:t>
      </w:r>
      <w:r w:rsidR="0000306A" w:rsidRPr="00687F05">
        <w:rPr>
          <w:rFonts w:ascii="Times New Roman" w:hAnsi="Times New Roman"/>
          <w:sz w:val="28"/>
          <w:szCs w:val="28"/>
          <w:lang w:val="ru-RU"/>
        </w:rPr>
        <w:t xml:space="preserve"> </w:t>
      </w:r>
      <w:r w:rsidR="009672A4">
        <w:rPr>
          <w:rFonts w:ascii="Times New Roman" w:hAnsi="Times New Roman"/>
          <w:sz w:val="28"/>
          <w:szCs w:val="28"/>
          <w:lang w:val="ru-RU"/>
        </w:rPr>
        <w:t>Г. </w:t>
      </w:r>
      <w:r w:rsidR="0000306A" w:rsidRPr="00687F05">
        <w:rPr>
          <w:rFonts w:ascii="Times New Roman" w:hAnsi="Times New Roman"/>
          <w:sz w:val="28"/>
          <w:szCs w:val="28"/>
          <w:lang w:val="ru-RU"/>
        </w:rPr>
        <w:t xml:space="preserve">Сковорода: «...Цей </w:t>
      </w:r>
      <w:proofErr w:type="spellStart"/>
      <w:proofErr w:type="gramStart"/>
      <w:r w:rsidR="0000306A" w:rsidRPr="00687F05">
        <w:rPr>
          <w:rFonts w:ascii="Times New Roman" w:hAnsi="Times New Roman"/>
          <w:sz w:val="28"/>
          <w:szCs w:val="28"/>
          <w:lang w:val="ru-RU"/>
        </w:rPr>
        <w:t>св</w:t>
      </w:r>
      <w:proofErr w:type="gramEnd"/>
      <w:r w:rsidR="0000306A" w:rsidRPr="00687F05">
        <w:rPr>
          <w:rFonts w:ascii="Times New Roman" w:hAnsi="Times New Roman"/>
          <w:sz w:val="28"/>
          <w:szCs w:val="28"/>
          <w:lang w:val="ru-RU"/>
        </w:rPr>
        <w:t>іт</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підхожий</w:t>
      </w:r>
      <w:proofErr w:type="spellEnd"/>
      <w:r w:rsidR="0000306A" w:rsidRPr="00687F05">
        <w:rPr>
          <w:rFonts w:ascii="Times New Roman" w:hAnsi="Times New Roman"/>
          <w:sz w:val="28"/>
          <w:szCs w:val="28"/>
          <w:lang w:val="ru-RU"/>
        </w:rPr>
        <w:t xml:space="preserve"> до театру, — казав </w:t>
      </w:r>
      <w:proofErr w:type="spellStart"/>
      <w:r w:rsidR="0000306A" w:rsidRPr="00687F05">
        <w:rPr>
          <w:rFonts w:ascii="Times New Roman" w:hAnsi="Times New Roman"/>
          <w:sz w:val="28"/>
          <w:szCs w:val="28"/>
          <w:lang w:val="ru-RU"/>
        </w:rPr>
        <w:t>він</w:t>
      </w:r>
      <w:proofErr w:type="spellEnd"/>
      <w:r w:rsidR="0000306A" w:rsidRPr="00687F05">
        <w:rPr>
          <w:rFonts w:ascii="Times New Roman" w:hAnsi="Times New Roman"/>
          <w:sz w:val="28"/>
          <w:szCs w:val="28"/>
          <w:lang w:val="ru-RU"/>
        </w:rPr>
        <w:t xml:space="preserve">. — </w:t>
      </w:r>
      <w:proofErr w:type="spellStart"/>
      <w:r w:rsidR="0000306A" w:rsidRPr="00687F05">
        <w:rPr>
          <w:rFonts w:ascii="Times New Roman" w:hAnsi="Times New Roman"/>
          <w:sz w:val="28"/>
          <w:szCs w:val="28"/>
          <w:lang w:val="ru-RU"/>
        </w:rPr>
        <w:t>Щоб</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грати</w:t>
      </w:r>
      <w:proofErr w:type="spellEnd"/>
      <w:r w:rsidR="0000306A" w:rsidRPr="00687F05">
        <w:rPr>
          <w:rFonts w:ascii="Times New Roman" w:hAnsi="Times New Roman"/>
          <w:sz w:val="28"/>
          <w:szCs w:val="28"/>
          <w:lang w:val="ru-RU"/>
        </w:rPr>
        <w:t xml:space="preserve"> на </w:t>
      </w:r>
      <w:proofErr w:type="spellStart"/>
      <w:r w:rsidR="0000306A" w:rsidRPr="00687F05">
        <w:rPr>
          <w:rFonts w:ascii="Times New Roman" w:hAnsi="Times New Roman"/>
          <w:sz w:val="28"/>
          <w:szCs w:val="28"/>
          <w:lang w:val="ru-RU"/>
        </w:rPr>
        <w:t>сцені</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успіхом</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w:t>
      </w:r>
      <w:proofErr w:type="spellEnd"/>
      <w:r w:rsidR="0000306A" w:rsidRPr="00687F05">
        <w:rPr>
          <w:rFonts w:ascii="Times New Roman" w:hAnsi="Times New Roman"/>
          <w:sz w:val="28"/>
          <w:szCs w:val="28"/>
          <w:lang w:val="ru-RU"/>
        </w:rPr>
        <w:t xml:space="preserve"> похвалою, треба </w:t>
      </w:r>
      <w:proofErr w:type="spellStart"/>
      <w:r w:rsidR="0000306A" w:rsidRPr="00687F05">
        <w:rPr>
          <w:rFonts w:ascii="Times New Roman" w:hAnsi="Times New Roman"/>
          <w:sz w:val="28"/>
          <w:szCs w:val="28"/>
          <w:lang w:val="ru-RU"/>
        </w:rPr>
        <w:t>взяти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належну</w:t>
      </w:r>
      <w:proofErr w:type="spellEnd"/>
      <w:r w:rsidR="0000306A" w:rsidRPr="00687F05">
        <w:rPr>
          <w:rFonts w:ascii="Times New Roman" w:hAnsi="Times New Roman"/>
          <w:sz w:val="28"/>
          <w:szCs w:val="28"/>
          <w:lang w:val="ru-RU"/>
        </w:rPr>
        <w:t xml:space="preserve"> роль. </w:t>
      </w:r>
      <w:proofErr w:type="spellStart"/>
      <w:r w:rsidR="0000306A" w:rsidRPr="00687F05">
        <w:rPr>
          <w:rFonts w:ascii="Times New Roman" w:hAnsi="Times New Roman"/>
          <w:sz w:val="28"/>
          <w:szCs w:val="28"/>
          <w:lang w:val="ru-RU"/>
        </w:rPr>
        <w:t>Актора</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хвалять</w:t>
      </w:r>
      <w:proofErr w:type="spellEnd"/>
      <w:r w:rsidR="0000306A" w:rsidRPr="00687F05">
        <w:rPr>
          <w:rFonts w:ascii="Times New Roman" w:hAnsi="Times New Roman"/>
          <w:sz w:val="28"/>
          <w:szCs w:val="28"/>
          <w:lang w:val="ru-RU"/>
        </w:rPr>
        <w:t xml:space="preserve"> не за те, </w:t>
      </w:r>
      <w:proofErr w:type="spellStart"/>
      <w:r w:rsidR="0000306A" w:rsidRPr="00687F05">
        <w:rPr>
          <w:rFonts w:ascii="Times New Roman" w:hAnsi="Times New Roman"/>
          <w:sz w:val="28"/>
          <w:szCs w:val="28"/>
          <w:lang w:val="ru-RU"/>
        </w:rPr>
        <w:t>що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він</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грає</w:t>
      </w:r>
      <w:proofErr w:type="spellEnd"/>
      <w:r w:rsidR="0000306A" w:rsidRPr="00687F05">
        <w:rPr>
          <w:rFonts w:ascii="Times New Roman" w:hAnsi="Times New Roman"/>
          <w:sz w:val="28"/>
          <w:szCs w:val="28"/>
          <w:lang w:val="ru-RU"/>
        </w:rPr>
        <w:t xml:space="preserve"> шляхетного персонажа, а за те, </w:t>
      </w:r>
      <w:proofErr w:type="spellStart"/>
      <w:r w:rsidR="0000306A" w:rsidRPr="00687F05">
        <w:rPr>
          <w:rFonts w:ascii="Times New Roman" w:hAnsi="Times New Roman"/>
          <w:sz w:val="28"/>
          <w:szCs w:val="28"/>
          <w:lang w:val="ru-RU"/>
        </w:rPr>
        <w:t>що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його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гра</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вміла</w:t>
      </w:r>
      <w:proofErr w:type="spellEnd"/>
      <w:r w:rsidR="0000306A" w:rsidRPr="00687F05">
        <w:rPr>
          <w:rFonts w:ascii="Times New Roman" w:hAnsi="Times New Roman"/>
          <w:sz w:val="28"/>
          <w:szCs w:val="28"/>
          <w:lang w:val="ru-RU"/>
        </w:rPr>
        <w:t xml:space="preserve">. Я </w:t>
      </w:r>
      <w:proofErr w:type="spellStart"/>
      <w:r w:rsidR="0000306A" w:rsidRPr="00687F05">
        <w:rPr>
          <w:rFonts w:ascii="Times New Roman" w:hAnsi="Times New Roman"/>
          <w:sz w:val="28"/>
          <w:szCs w:val="28"/>
          <w:lang w:val="ru-RU"/>
        </w:rPr>
        <w:t>довго</w:t>
      </w:r>
      <w:proofErr w:type="spellEnd"/>
      <w:r w:rsidR="0000306A" w:rsidRPr="00687F05">
        <w:rPr>
          <w:rFonts w:ascii="Times New Roman" w:hAnsi="Times New Roman"/>
          <w:sz w:val="28"/>
          <w:szCs w:val="28"/>
          <w:lang w:val="ru-RU"/>
        </w:rPr>
        <w:t xml:space="preserve"> думав про </w:t>
      </w:r>
      <w:proofErr w:type="spellStart"/>
      <w:r w:rsidR="0000306A" w:rsidRPr="00687F05">
        <w:rPr>
          <w:rFonts w:ascii="Times New Roman" w:hAnsi="Times New Roman"/>
          <w:sz w:val="28"/>
          <w:szCs w:val="28"/>
          <w:lang w:val="ru-RU"/>
        </w:rPr>
        <w:t>це</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й</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випробовуючи</w:t>
      </w:r>
      <w:proofErr w:type="spellEnd"/>
      <w:r w:rsidR="0000306A" w:rsidRPr="00687F05">
        <w:rPr>
          <w:rFonts w:ascii="Times New Roman" w:hAnsi="Times New Roman"/>
          <w:sz w:val="28"/>
          <w:szCs w:val="28"/>
          <w:lang w:val="ru-RU"/>
        </w:rPr>
        <w:t xml:space="preserve"> себе, </w:t>
      </w:r>
      <w:proofErr w:type="spellStart"/>
      <w:r w:rsidR="0000306A" w:rsidRPr="00687F05">
        <w:rPr>
          <w:rFonts w:ascii="Times New Roman" w:hAnsi="Times New Roman"/>
          <w:sz w:val="28"/>
          <w:szCs w:val="28"/>
          <w:lang w:val="ru-RU"/>
        </w:rPr>
        <w:t>пересвідчився</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що</w:t>
      </w:r>
      <w:proofErr w:type="spellEnd"/>
      <w:r w:rsidR="0000306A" w:rsidRPr="00687F05">
        <w:rPr>
          <w:rFonts w:ascii="Times New Roman" w:hAnsi="Times New Roman"/>
          <w:sz w:val="28"/>
          <w:szCs w:val="28"/>
          <w:lang w:val="ru-RU"/>
        </w:rPr>
        <w:t xml:space="preserve"> на </w:t>
      </w:r>
      <w:proofErr w:type="spellStart"/>
      <w:r w:rsidR="0000306A" w:rsidRPr="00687F05">
        <w:rPr>
          <w:rFonts w:ascii="Times New Roman" w:hAnsi="Times New Roman"/>
          <w:sz w:val="28"/>
          <w:szCs w:val="28"/>
          <w:lang w:val="ru-RU"/>
        </w:rPr>
        <w:t>театрі</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св</w:t>
      </w:r>
      <w:proofErr w:type="gramEnd"/>
      <w:r w:rsidR="0000306A" w:rsidRPr="00687F05">
        <w:rPr>
          <w:rFonts w:ascii="Times New Roman" w:hAnsi="Times New Roman"/>
          <w:sz w:val="28"/>
          <w:szCs w:val="28"/>
          <w:lang w:val="ru-RU"/>
        </w:rPr>
        <w:t>іту</w:t>
      </w:r>
      <w:proofErr w:type="spellEnd"/>
      <w:r w:rsidR="0000306A" w:rsidRPr="00687F05">
        <w:rPr>
          <w:rFonts w:ascii="Times New Roman" w:hAnsi="Times New Roman"/>
          <w:sz w:val="28"/>
          <w:szCs w:val="28"/>
          <w:lang w:val="ru-RU"/>
        </w:rPr>
        <w:t xml:space="preserve"> не годен </w:t>
      </w:r>
      <w:proofErr w:type="spellStart"/>
      <w:r w:rsidR="0000306A" w:rsidRPr="00687F05">
        <w:rPr>
          <w:rFonts w:ascii="Times New Roman" w:hAnsi="Times New Roman"/>
          <w:sz w:val="28"/>
          <w:szCs w:val="28"/>
          <w:lang w:val="ru-RU"/>
        </w:rPr>
        <w:t>уміло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зіграти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нічого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іншого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крім</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ролі</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звичайної</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простої</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безтурботної</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й</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самотньої</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людини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Саме</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це</w:t>
      </w:r>
      <w:proofErr w:type="spellEnd"/>
      <w:r w:rsidR="0000306A" w:rsidRPr="00687F05">
        <w:rPr>
          <w:rFonts w:ascii="Times New Roman" w:hAnsi="Times New Roman"/>
          <w:sz w:val="28"/>
          <w:szCs w:val="28"/>
          <w:lang w:val="ru-RU"/>
        </w:rPr>
        <w:t xml:space="preserve"> я </w:t>
      </w:r>
      <w:proofErr w:type="spellStart"/>
      <w:r w:rsidR="0000306A" w:rsidRPr="00687F05">
        <w:rPr>
          <w:rFonts w:ascii="Times New Roman" w:hAnsi="Times New Roman"/>
          <w:sz w:val="28"/>
          <w:szCs w:val="28"/>
          <w:lang w:val="ru-RU"/>
        </w:rPr>
        <w:t>собі</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обрав</w:t>
      </w:r>
      <w:proofErr w:type="spellEnd"/>
      <w:r w:rsidR="0000306A" w:rsidRPr="00687F05">
        <w:rPr>
          <w:rFonts w:ascii="Times New Roman" w:hAnsi="Times New Roman"/>
          <w:sz w:val="28"/>
          <w:szCs w:val="28"/>
          <w:lang w:val="ru-RU"/>
        </w:rPr>
        <w:t>,</w:t>
      </w:r>
      <w:r w:rsidR="00E4499C">
        <w:rPr>
          <w:rFonts w:ascii="Times New Roman" w:hAnsi="Times New Roman"/>
          <w:sz w:val="28"/>
          <w:szCs w:val="28"/>
          <w:lang w:val="ru-RU"/>
        </w:rPr>
        <w:t xml:space="preserve"> </w:t>
      </w:r>
      <w:proofErr w:type="gramStart"/>
      <w:r w:rsidR="00E4499C">
        <w:rPr>
          <w:rFonts w:ascii="Times New Roman" w:hAnsi="Times New Roman"/>
          <w:sz w:val="28"/>
          <w:szCs w:val="28"/>
          <w:lang w:val="ru-RU"/>
        </w:rPr>
        <w:t xml:space="preserve">та </w:t>
      </w:r>
      <w:proofErr w:type="spellStart"/>
      <w:r w:rsidR="00E4499C">
        <w:rPr>
          <w:rFonts w:ascii="Times New Roman" w:hAnsi="Times New Roman"/>
          <w:sz w:val="28"/>
          <w:szCs w:val="28"/>
          <w:lang w:val="ru-RU"/>
        </w:rPr>
        <w:t>й</w:t>
      </w:r>
      <w:proofErr w:type="spellEnd"/>
      <w:proofErr w:type="gramEnd"/>
      <w:r w:rsidR="00E4499C">
        <w:rPr>
          <w:rFonts w:ascii="Times New Roman" w:hAnsi="Times New Roman"/>
          <w:sz w:val="28"/>
          <w:szCs w:val="28"/>
          <w:lang w:val="ru-RU"/>
        </w:rPr>
        <w:t xml:space="preserve"> б</w:t>
      </w:r>
      <w:r w:rsidR="00AB6F50">
        <w:rPr>
          <w:rFonts w:ascii="Times New Roman" w:hAnsi="Times New Roman"/>
          <w:sz w:val="28"/>
          <w:szCs w:val="28"/>
          <w:lang w:val="ru-RU"/>
        </w:rPr>
        <w:t xml:space="preserve">уде </w:t>
      </w:r>
      <w:proofErr w:type="spellStart"/>
      <w:r w:rsidR="00AB6F50">
        <w:rPr>
          <w:rFonts w:ascii="Times New Roman" w:hAnsi="Times New Roman"/>
          <w:sz w:val="28"/>
          <w:szCs w:val="28"/>
          <w:lang w:val="ru-RU"/>
        </w:rPr>
        <w:t>з</w:t>
      </w:r>
      <w:proofErr w:type="spellEnd"/>
      <w:r w:rsidR="00AB6F50">
        <w:rPr>
          <w:rFonts w:ascii="Times New Roman" w:hAnsi="Times New Roman"/>
          <w:sz w:val="28"/>
          <w:szCs w:val="28"/>
          <w:lang w:val="ru-RU"/>
        </w:rPr>
        <w:t xml:space="preserve"> мене...» [8</w:t>
      </w:r>
      <w:r w:rsidR="00E4499C">
        <w:rPr>
          <w:rFonts w:ascii="Times New Roman" w:hAnsi="Times New Roman"/>
          <w:sz w:val="28"/>
          <w:szCs w:val="28"/>
          <w:lang w:val="ru-RU"/>
        </w:rPr>
        <w:t>, 12</w:t>
      </w:r>
      <w:r w:rsidR="0000306A" w:rsidRPr="00687F05">
        <w:rPr>
          <w:rFonts w:ascii="Times New Roman" w:hAnsi="Times New Roman"/>
          <w:sz w:val="28"/>
          <w:szCs w:val="28"/>
          <w:lang w:val="ru-RU"/>
        </w:rPr>
        <w:t xml:space="preserve">]. </w:t>
      </w:r>
    </w:p>
    <w:p w:rsidR="000E2CA7"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ru-RU"/>
        </w:rPr>
        <w:tab/>
      </w:r>
      <w:proofErr w:type="spellStart"/>
      <w:r w:rsidR="009672A4">
        <w:rPr>
          <w:rFonts w:ascii="Times New Roman" w:hAnsi="Times New Roman"/>
          <w:sz w:val="28"/>
          <w:szCs w:val="28"/>
          <w:lang w:val="ru-RU"/>
        </w:rPr>
        <w:t>Філософ</w:t>
      </w:r>
      <w:proofErr w:type="spellEnd"/>
      <w:r w:rsidR="009672A4">
        <w:rPr>
          <w:rFonts w:ascii="Times New Roman" w:hAnsi="Times New Roman"/>
          <w:sz w:val="28"/>
          <w:szCs w:val="28"/>
          <w:lang w:val="ru-RU"/>
        </w:rPr>
        <w:t xml:space="preserve"> </w:t>
      </w:r>
      <w:proofErr w:type="spellStart"/>
      <w:r w:rsidR="009672A4">
        <w:rPr>
          <w:rFonts w:ascii="Times New Roman" w:hAnsi="Times New Roman"/>
          <w:sz w:val="28"/>
          <w:szCs w:val="28"/>
          <w:lang w:val="ru-RU"/>
        </w:rPr>
        <w:t>і</w:t>
      </w:r>
      <w:proofErr w:type="spellEnd"/>
      <w:r w:rsidR="009672A4">
        <w:rPr>
          <w:rFonts w:ascii="Times New Roman" w:hAnsi="Times New Roman"/>
          <w:sz w:val="28"/>
          <w:szCs w:val="28"/>
          <w:lang w:val="ru-RU"/>
        </w:rPr>
        <w:t xml:space="preserve"> </w:t>
      </w:r>
      <w:proofErr w:type="spellStart"/>
      <w:r w:rsidR="009672A4">
        <w:rPr>
          <w:rFonts w:ascii="Times New Roman" w:hAnsi="Times New Roman"/>
          <w:sz w:val="28"/>
          <w:szCs w:val="28"/>
          <w:lang w:val="ru-RU"/>
        </w:rPr>
        <w:t>театрознавець</w:t>
      </w:r>
      <w:proofErr w:type="spellEnd"/>
      <w:r w:rsidR="009672A4">
        <w:rPr>
          <w:rFonts w:ascii="Times New Roman" w:hAnsi="Times New Roman"/>
          <w:sz w:val="28"/>
          <w:szCs w:val="28"/>
          <w:lang w:val="ru-RU"/>
        </w:rPr>
        <w:t xml:space="preserve"> М. </w:t>
      </w:r>
      <w:proofErr w:type="spellStart"/>
      <w:r w:rsidR="0000306A" w:rsidRPr="00687F05">
        <w:rPr>
          <w:rFonts w:ascii="Times New Roman" w:hAnsi="Times New Roman"/>
          <w:sz w:val="28"/>
          <w:szCs w:val="28"/>
          <w:lang w:val="ru-RU"/>
        </w:rPr>
        <w:t>Євреїнов</w:t>
      </w:r>
      <w:proofErr w:type="spellEnd"/>
      <w:r w:rsidR="0000306A" w:rsidRPr="00687F05">
        <w:rPr>
          <w:rFonts w:ascii="Times New Roman" w:hAnsi="Times New Roman"/>
          <w:sz w:val="28"/>
          <w:szCs w:val="28"/>
          <w:lang w:val="ru-RU"/>
        </w:rPr>
        <w:t xml:space="preserve"> </w:t>
      </w:r>
      <w:proofErr w:type="gramStart"/>
      <w:r w:rsidR="0000306A" w:rsidRPr="00687F05">
        <w:rPr>
          <w:rFonts w:ascii="Times New Roman" w:hAnsi="Times New Roman"/>
          <w:sz w:val="28"/>
          <w:szCs w:val="28"/>
          <w:lang w:val="ru-RU"/>
        </w:rPr>
        <w:t>на</w:t>
      </w:r>
      <w:proofErr w:type="gramEnd"/>
      <w:r w:rsidR="0000306A" w:rsidRPr="00687F05">
        <w:rPr>
          <w:rFonts w:ascii="Times New Roman" w:hAnsi="Times New Roman"/>
          <w:sz w:val="28"/>
          <w:szCs w:val="28"/>
          <w:lang w:val="ru-RU"/>
        </w:rPr>
        <w:t xml:space="preserve"> </w:t>
      </w:r>
      <w:proofErr w:type="gramStart"/>
      <w:r w:rsidR="0000306A" w:rsidRPr="00687F05">
        <w:rPr>
          <w:rFonts w:ascii="Times New Roman" w:hAnsi="Times New Roman"/>
          <w:sz w:val="28"/>
          <w:szCs w:val="28"/>
          <w:lang w:val="ru-RU"/>
        </w:rPr>
        <w:t>початку</w:t>
      </w:r>
      <w:proofErr w:type="gramEnd"/>
      <w:r w:rsidR="0000306A" w:rsidRPr="00687F05">
        <w:rPr>
          <w:rFonts w:ascii="Times New Roman" w:hAnsi="Times New Roman"/>
          <w:sz w:val="28"/>
          <w:szCs w:val="28"/>
          <w:lang w:val="ru-RU"/>
        </w:rPr>
        <w:t xml:space="preserve"> ХХ </w:t>
      </w:r>
      <w:proofErr w:type="spellStart"/>
      <w:r w:rsidR="0000306A" w:rsidRPr="00687F05">
        <w:rPr>
          <w:rFonts w:ascii="Times New Roman" w:hAnsi="Times New Roman"/>
          <w:sz w:val="28"/>
          <w:szCs w:val="28"/>
          <w:lang w:val="ru-RU"/>
        </w:rPr>
        <w:t>століття</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вивів</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термін</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театральність</w:t>
      </w:r>
      <w:proofErr w:type="spellEnd"/>
      <w:r w:rsidR="0000306A" w:rsidRPr="00687F05">
        <w:rPr>
          <w:rFonts w:ascii="Times New Roman" w:hAnsi="Times New Roman"/>
          <w:sz w:val="28"/>
          <w:szCs w:val="28"/>
          <w:lang w:val="ru-RU"/>
        </w:rPr>
        <w:t xml:space="preserve">» за рамки </w:t>
      </w:r>
      <w:proofErr w:type="spellStart"/>
      <w:r w:rsidR="0000306A" w:rsidRPr="00687F05">
        <w:rPr>
          <w:rFonts w:ascii="Times New Roman" w:hAnsi="Times New Roman"/>
          <w:sz w:val="28"/>
          <w:szCs w:val="28"/>
          <w:lang w:val="ru-RU"/>
        </w:rPr>
        <w:t>власне</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сценічного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мистецтва</w:t>
      </w:r>
      <w:proofErr w:type="spellEnd"/>
      <w:r w:rsidR="0000306A" w:rsidRPr="00687F05">
        <w:rPr>
          <w:rFonts w:ascii="Times New Roman" w:hAnsi="Times New Roman"/>
          <w:sz w:val="28"/>
          <w:szCs w:val="28"/>
          <w:lang w:val="ru-RU"/>
        </w:rPr>
        <w:t xml:space="preserve">, </w:t>
      </w:r>
      <w:proofErr w:type="spellStart"/>
      <w:r w:rsidR="005F32A0">
        <w:rPr>
          <w:rFonts w:ascii="Times New Roman" w:hAnsi="Times New Roman"/>
          <w:sz w:val="28"/>
          <w:szCs w:val="28"/>
          <w:lang w:val="ru-RU"/>
        </w:rPr>
        <w:t>по</w:t>
      </w:r>
      <w:r w:rsidR="005F32A0" w:rsidRPr="005F32A0">
        <w:rPr>
          <w:rFonts w:ascii="Times New Roman" w:hAnsi="Times New Roman"/>
          <w:sz w:val="28"/>
          <w:szCs w:val="28"/>
          <w:lang w:val="ru-RU"/>
        </w:rPr>
        <w:t>є</w:t>
      </w:r>
      <w:r w:rsidR="005F32A0">
        <w:rPr>
          <w:rFonts w:ascii="Times New Roman" w:hAnsi="Times New Roman"/>
          <w:sz w:val="28"/>
          <w:szCs w:val="28"/>
          <w:lang w:val="ru-RU"/>
        </w:rPr>
        <w:t>дна</w:t>
      </w:r>
      <w:r w:rsidR="0000306A" w:rsidRPr="00687F05">
        <w:rPr>
          <w:rFonts w:ascii="Times New Roman" w:hAnsi="Times New Roman"/>
          <w:sz w:val="28"/>
          <w:szCs w:val="28"/>
          <w:lang w:val="ru-RU"/>
        </w:rPr>
        <w:t>вши</w:t>
      </w:r>
      <w:proofErr w:type="spellEnd"/>
      <w:r w:rsidR="0000306A" w:rsidRPr="00687F05">
        <w:rPr>
          <w:rFonts w:ascii="Times New Roman" w:hAnsi="Times New Roman"/>
          <w:sz w:val="28"/>
          <w:szCs w:val="28"/>
          <w:lang w:val="ru-RU"/>
        </w:rPr>
        <w:t xml:space="preserve"> у </w:t>
      </w:r>
      <w:proofErr w:type="spellStart"/>
      <w:r w:rsidR="0000306A" w:rsidRPr="00687F05">
        <w:rPr>
          <w:rFonts w:ascii="Times New Roman" w:hAnsi="Times New Roman"/>
          <w:sz w:val="28"/>
          <w:szCs w:val="28"/>
          <w:lang w:val="ru-RU"/>
        </w:rPr>
        <w:t>ньо</w:t>
      </w:r>
      <w:r w:rsidR="005F32A0">
        <w:rPr>
          <w:rFonts w:ascii="Times New Roman" w:hAnsi="Times New Roman"/>
          <w:sz w:val="28"/>
          <w:szCs w:val="28"/>
          <w:lang w:val="ru-RU"/>
        </w:rPr>
        <w:t>му</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гру</w:t>
      </w:r>
      <w:proofErr w:type="spellEnd"/>
      <w:r w:rsidR="0000306A" w:rsidRPr="00687F05">
        <w:rPr>
          <w:rFonts w:ascii="Times New Roman" w:hAnsi="Times New Roman"/>
          <w:sz w:val="28"/>
          <w:szCs w:val="28"/>
          <w:lang w:val="ru-RU"/>
        </w:rPr>
        <w:t xml:space="preserve">, ритуал, </w:t>
      </w:r>
      <w:proofErr w:type="spellStart"/>
      <w:r w:rsidR="0000306A" w:rsidRPr="00687F05">
        <w:rPr>
          <w:rFonts w:ascii="Times New Roman" w:hAnsi="Times New Roman"/>
          <w:sz w:val="28"/>
          <w:szCs w:val="28"/>
          <w:lang w:val="ru-RU"/>
        </w:rPr>
        <w:t>видовище</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w:t>
      </w:r>
      <w:proofErr w:type="spellEnd"/>
      <w:r w:rsidR="0000306A" w:rsidRPr="00687F05">
        <w:rPr>
          <w:rFonts w:ascii="Times New Roman" w:hAnsi="Times New Roman"/>
          <w:sz w:val="28"/>
          <w:szCs w:val="28"/>
          <w:lang w:val="ru-RU"/>
        </w:rPr>
        <w:t xml:space="preserve">, головне, </w:t>
      </w:r>
      <w:proofErr w:type="spellStart"/>
      <w:r w:rsidR="0000306A" w:rsidRPr="00687F05">
        <w:rPr>
          <w:rFonts w:ascii="Times New Roman" w:hAnsi="Times New Roman"/>
          <w:sz w:val="28"/>
          <w:szCs w:val="28"/>
          <w:lang w:val="ru-RU"/>
        </w:rPr>
        <w:t>саме</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життя</w:t>
      </w:r>
      <w:proofErr w:type="spellEnd"/>
      <w:r w:rsidR="0000306A" w:rsidRPr="00687F05">
        <w:rPr>
          <w:rFonts w:ascii="Times New Roman" w:hAnsi="Times New Roman"/>
          <w:sz w:val="28"/>
          <w:szCs w:val="28"/>
          <w:lang w:val="ru-RU"/>
        </w:rPr>
        <w:t xml:space="preserve">. </w:t>
      </w:r>
      <w:r w:rsidR="0000306A" w:rsidRPr="00687F05">
        <w:rPr>
          <w:rFonts w:ascii="Times New Roman" w:hAnsi="Times New Roman"/>
          <w:sz w:val="28"/>
          <w:szCs w:val="28"/>
          <w:lang w:val="uk-UA"/>
        </w:rPr>
        <w:t>Найцікавішими, на наш п</w:t>
      </w:r>
      <w:r w:rsidR="000E2CA7">
        <w:rPr>
          <w:rFonts w:ascii="Times New Roman" w:hAnsi="Times New Roman"/>
          <w:sz w:val="28"/>
          <w:szCs w:val="28"/>
          <w:lang w:val="uk-UA"/>
        </w:rPr>
        <w:t>огляд, є міркування дослідника</w:t>
      </w:r>
      <w:r w:rsidR="0000306A" w:rsidRPr="00687F05">
        <w:rPr>
          <w:rFonts w:ascii="Times New Roman" w:hAnsi="Times New Roman"/>
          <w:sz w:val="28"/>
          <w:szCs w:val="28"/>
          <w:lang w:val="uk-UA"/>
        </w:rPr>
        <w:t xml:space="preserve"> стосовно вродженого інстинкту театральності: «Людині властивий інстинкт, про який, не дивлячись на його невичерпну життєвість, ані історія, ані психологія, ані естетика не говорили досі ні слова. Я маю на увазі інстинкт перевтілення…». Окрім інстинктивного походження людської театральності заслуговує на увагу обґрунтоване філософом поняття </w:t>
      </w:r>
      <w:proofErr w:type="spellStart"/>
      <w:r w:rsidR="0000306A" w:rsidRPr="00687F05">
        <w:rPr>
          <w:rFonts w:ascii="Times New Roman" w:hAnsi="Times New Roman"/>
          <w:sz w:val="28"/>
          <w:szCs w:val="28"/>
          <w:lang w:val="uk-UA"/>
        </w:rPr>
        <w:t>театрократії</w:t>
      </w:r>
      <w:proofErr w:type="spellEnd"/>
      <w:r w:rsidR="0000306A" w:rsidRPr="00687F05">
        <w:rPr>
          <w:rFonts w:ascii="Times New Roman" w:hAnsi="Times New Roman"/>
          <w:sz w:val="28"/>
          <w:szCs w:val="28"/>
          <w:lang w:val="uk-UA"/>
        </w:rPr>
        <w:t xml:space="preserve"> – «… театр всюди, в усьому і скрізь»</w:t>
      </w:r>
      <w:r w:rsidR="0000306A" w:rsidRPr="0000306A">
        <w:rPr>
          <w:rFonts w:ascii="Times New Roman" w:hAnsi="Times New Roman"/>
          <w:sz w:val="28"/>
          <w:szCs w:val="28"/>
          <w:lang w:val="uk-UA"/>
        </w:rPr>
        <w:t xml:space="preserve"> </w:t>
      </w:r>
      <w:r w:rsidR="009F6A7C" w:rsidRPr="009F6A7C">
        <w:rPr>
          <w:rFonts w:ascii="Times New Roman" w:hAnsi="Times New Roman"/>
          <w:sz w:val="28"/>
          <w:szCs w:val="28"/>
          <w:lang w:val="uk-UA"/>
        </w:rPr>
        <w:t>[2</w:t>
      </w:r>
      <w:r w:rsidR="000E2CA7" w:rsidRPr="009F6A7C">
        <w:rPr>
          <w:rFonts w:ascii="Times New Roman" w:hAnsi="Times New Roman"/>
          <w:sz w:val="28"/>
          <w:szCs w:val="28"/>
          <w:lang w:val="uk-UA"/>
        </w:rPr>
        <w:t>].</w:t>
      </w:r>
    </w:p>
    <w:p w:rsidR="0000306A" w:rsidRPr="00687F05" w:rsidRDefault="00720844" w:rsidP="008A6A3E">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uk-UA"/>
        </w:rPr>
        <w:tab/>
      </w:r>
      <w:r w:rsidR="0000306A" w:rsidRPr="0000306A">
        <w:rPr>
          <w:rFonts w:ascii="Times New Roman" w:hAnsi="Times New Roman"/>
          <w:sz w:val="28"/>
          <w:szCs w:val="28"/>
          <w:lang w:val="uk-UA"/>
        </w:rPr>
        <w:t xml:space="preserve">Французький драматург Гі </w:t>
      </w:r>
      <w:proofErr w:type="spellStart"/>
      <w:r w:rsidR="0000306A" w:rsidRPr="0000306A">
        <w:rPr>
          <w:rFonts w:ascii="Times New Roman" w:hAnsi="Times New Roman"/>
          <w:sz w:val="28"/>
          <w:szCs w:val="28"/>
          <w:lang w:val="uk-UA"/>
        </w:rPr>
        <w:t>Дебор</w:t>
      </w:r>
      <w:proofErr w:type="spellEnd"/>
      <w:r w:rsidR="0000306A" w:rsidRPr="0000306A">
        <w:rPr>
          <w:rFonts w:ascii="Times New Roman" w:hAnsi="Times New Roman"/>
          <w:sz w:val="28"/>
          <w:szCs w:val="28"/>
          <w:lang w:val="uk-UA"/>
        </w:rPr>
        <w:t xml:space="preserve"> ще у часи зародження постмодерну писав, що «суспільство, засноване на сучасному виробництві, є видовищним не випадково чи тільки на поверхні. </w:t>
      </w:r>
      <w:proofErr w:type="spellStart"/>
      <w:r w:rsidR="0000306A" w:rsidRPr="00687F05">
        <w:rPr>
          <w:rFonts w:ascii="Times New Roman" w:hAnsi="Times New Roman"/>
          <w:sz w:val="28"/>
          <w:szCs w:val="28"/>
          <w:lang w:val="ru-RU"/>
        </w:rPr>
        <w:t>Воно</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п</w:t>
      </w:r>
      <w:proofErr w:type="gramEnd"/>
      <w:r w:rsidR="0000306A" w:rsidRPr="00687F05">
        <w:rPr>
          <w:rFonts w:ascii="Times New Roman" w:hAnsi="Times New Roman"/>
          <w:sz w:val="28"/>
          <w:szCs w:val="28"/>
          <w:lang w:val="ru-RU"/>
        </w:rPr>
        <w:t>ідлягає</w:t>
      </w:r>
      <w:proofErr w:type="spellEnd"/>
      <w:r w:rsidR="0000306A" w:rsidRPr="00687F05">
        <w:rPr>
          <w:rFonts w:ascii="Times New Roman" w:hAnsi="Times New Roman"/>
          <w:sz w:val="28"/>
          <w:szCs w:val="28"/>
          <w:lang w:val="ru-RU"/>
        </w:rPr>
        <w:t xml:space="preserve"> спектаклю </w:t>
      </w:r>
      <w:proofErr w:type="spellStart"/>
      <w:r w:rsidR="0000306A" w:rsidRPr="00687F05">
        <w:rPr>
          <w:rFonts w:ascii="Times New Roman" w:hAnsi="Times New Roman"/>
          <w:sz w:val="28"/>
          <w:szCs w:val="28"/>
          <w:lang w:val="ru-RU"/>
        </w:rPr>
        <w:t>всеосяжно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воно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є</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видовищним</w:t>
      </w:r>
      <w:proofErr w:type="spellEnd"/>
      <w:r w:rsidR="0000306A" w:rsidRPr="00687F05">
        <w:rPr>
          <w:rFonts w:ascii="Times New Roman" w:hAnsi="Times New Roman"/>
          <w:sz w:val="28"/>
          <w:szCs w:val="28"/>
          <w:lang w:val="ru-RU"/>
        </w:rPr>
        <w:t xml:space="preserve"> за</w:t>
      </w:r>
      <w:r w:rsidR="009F6A7C">
        <w:rPr>
          <w:rFonts w:ascii="Times New Roman" w:hAnsi="Times New Roman"/>
          <w:sz w:val="28"/>
          <w:szCs w:val="28"/>
          <w:lang w:val="ru-RU"/>
        </w:rPr>
        <w:t xml:space="preserve"> самою </w:t>
      </w:r>
      <w:proofErr w:type="spellStart"/>
      <w:r w:rsidR="009F6A7C">
        <w:rPr>
          <w:rFonts w:ascii="Times New Roman" w:hAnsi="Times New Roman"/>
          <w:sz w:val="28"/>
          <w:szCs w:val="28"/>
          <w:lang w:val="ru-RU"/>
        </w:rPr>
        <w:t>своєю</w:t>
      </w:r>
      <w:proofErr w:type="spellEnd"/>
      <w:r w:rsidR="009F6A7C">
        <w:rPr>
          <w:rFonts w:ascii="Times New Roman" w:hAnsi="Times New Roman"/>
          <w:sz w:val="28"/>
          <w:szCs w:val="28"/>
          <w:lang w:val="ru-RU"/>
        </w:rPr>
        <w:t xml:space="preserve"> природою» [1</w:t>
      </w:r>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Отже</w:t>
      </w:r>
      <w:proofErr w:type="spellEnd"/>
      <w:r w:rsidR="0000306A" w:rsidRPr="00687F05">
        <w:rPr>
          <w:rFonts w:ascii="Times New Roman" w:hAnsi="Times New Roman"/>
          <w:sz w:val="28"/>
          <w:szCs w:val="28"/>
          <w:lang w:val="ru-RU"/>
        </w:rPr>
        <w:t xml:space="preserve">, </w:t>
      </w:r>
      <w:r w:rsidR="0000306A" w:rsidRPr="00687F05">
        <w:rPr>
          <w:rFonts w:ascii="Times New Roman" w:hAnsi="Times New Roman"/>
          <w:sz w:val="28"/>
          <w:szCs w:val="28"/>
          <w:lang w:val="uk-UA"/>
        </w:rPr>
        <w:t xml:space="preserve">присутність </w:t>
      </w:r>
      <w:proofErr w:type="spellStart"/>
      <w:r w:rsidR="0000306A" w:rsidRPr="00687F05">
        <w:rPr>
          <w:rFonts w:ascii="Times New Roman" w:hAnsi="Times New Roman"/>
          <w:sz w:val="28"/>
          <w:szCs w:val="28"/>
          <w:lang w:val="ru-RU"/>
        </w:rPr>
        <w:t>ігрових</w:t>
      </w:r>
      <w:proofErr w:type="spellEnd"/>
      <w:r w:rsidR="0000306A" w:rsidRPr="00687F05">
        <w:rPr>
          <w:rFonts w:ascii="Times New Roman" w:hAnsi="Times New Roman"/>
          <w:sz w:val="28"/>
          <w:szCs w:val="28"/>
          <w:lang w:val="ru-RU"/>
        </w:rPr>
        <w:t xml:space="preserve"> форм </w:t>
      </w:r>
      <w:proofErr w:type="spellStart"/>
      <w:r w:rsidR="0000306A" w:rsidRPr="00687F05">
        <w:rPr>
          <w:rFonts w:ascii="Times New Roman" w:hAnsi="Times New Roman"/>
          <w:sz w:val="28"/>
          <w:szCs w:val="28"/>
          <w:lang w:val="ru-RU"/>
        </w:rPr>
        <w:t>властива</w:t>
      </w:r>
      <w:proofErr w:type="spellEnd"/>
      <w:r w:rsidR="0000306A" w:rsidRPr="00687F05">
        <w:rPr>
          <w:rFonts w:ascii="Times New Roman" w:hAnsi="Times New Roman"/>
          <w:sz w:val="28"/>
          <w:szCs w:val="28"/>
          <w:lang w:val="ru-RU"/>
        </w:rPr>
        <w:t xml:space="preserve"> не </w:t>
      </w:r>
      <w:proofErr w:type="spellStart"/>
      <w:r w:rsidR="0000306A" w:rsidRPr="00687F05">
        <w:rPr>
          <w:rFonts w:ascii="Times New Roman" w:hAnsi="Times New Roman"/>
          <w:sz w:val="28"/>
          <w:szCs w:val="28"/>
          <w:lang w:val="ru-RU"/>
        </w:rPr>
        <w:t>лише</w:t>
      </w:r>
      <w:proofErr w:type="spellEnd"/>
      <w:r w:rsidR="0000306A" w:rsidRPr="00687F05">
        <w:rPr>
          <w:rFonts w:ascii="Times New Roman" w:hAnsi="Times New Roman"/>
          <w:sz w:val="28"/>
          <w:szCs w:val="28"/>
          <w:lang w:val="ru-RU"/>
        </w:rPr>
        <w:t xml:space="preserve"> драматичному </w:t>
      </w:r>
      <w:proofErr w:type="spellStart"/>
      <w:r w:rsidR="0000306A" w:rsidRPr="00687F05">
        <w:rPr>
          <w:rFonts w:ascii="Times New Roman" w:hAnsi="Times New Roman"/>
          <w:sz w:val="28"/>
          <w:szCs w:val="28"/>
          <w:lang w:val="ru-RU"/>
        </w:rPr>
        <w:t>мистецтву</w:t>
      </w:r>
      <w:proofErr w:type="spellEnd"/>
      <w:r w:rsidR="0000306A" w:rsidRPr="00687F05">
        <w:rPr>
          <w:rFonts w:ascii="Times New Roman" w:hAnsi="Times New Roman"/>
          <w:sz w:val="28"/>
          <w:szCs w:val="28"/>
          <w:lang w:val="ru-RU"/>
        </w:rPr>
        <w:t xml:space="preserve">, </w:t>
      </w:r>
      <w:proofErr w:type="gramStart"/>
      <w:r w:rsidR="0000306A" w:rsidRPr="00687F05">
        <w:rPr>
          <w:rFonts w:ascii="Times New Roman" w:hAnsi="Times New Roman"/>
          <w:sz w:val="28"/>
          <w:szCs w:val="28"/>
          <w:lang w:val="ru-RU"/>
        </w:rPr>
        <w:t xml:space="preserve">а </w:t>
      </w:r>
      <w:proofErr w:type="spellStart"/>
      <w:r w:rsidR="0000306A" w:rsidRPr="00687F05">
        <w:rPr>
          <w:rFonts w:ascii="Times New Roman" w:hAnsi="Times New Roman"/>
          <w:sz w:val="28"/>
          <w:szCs w:val="28"/>
          <w:lang w:val="ru-RU"/>
        </w:rPr>
        <w:t>й</w:t>
      </w:r>
      <w:proofErr w:type="spellEnd"/>
      <w:proofErr w:type="gram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багатьом</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іншим</w:t>
      </w:r>
      <w:proofErr w:type="spellEnd"/>
      <w:r w:rsidR="0000306A" w:rsidRPr="00687F05">
        <w:rPr>
          <w:rFonts w:ascii="Times New Roman" w:hAnsi="Times New Roman"/>
          <w:sz w:val="28"/>
          <w:szCs w:val="28"/>
          <w:lang w:val="ru-RU"/>
        </w:rPr>
        <w:t xml:space="preserve"> сферам </w:t>
      </w:r>
      <w:proofErr w:type="spellStart"/>
      <w:r w:rsidR="0000306A" w:rsidRPr="00687F05">
        <w:rPr>
          <w:rFonts w:ascii="Times New Roman" w:hAnsi="Times New Roman"/>
          <w:sz w:val="28"/>
          <w:szCs w:val="28"/>
          <w:lang w:val="ru-RU"/>
        </w:rPr>
        <w:t>людської</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діяльності</w:t>
      </w:r>
      <w:proofErr w:type="spellEnd"/>
      <w:r w:rsidR="0000306A" w:rsidRPr="00687F05">
        <w:rPr>
          <w:rFonts w:ascii="Times New Roman" w:hAnsi="Times New Roman"/>
          <w:sz w:val="28"/>
          <w:szCs w:val="28"/>
          <w:lang w:val="ru-RU"/>
        </w:rPr>
        <w:t>.</w:t>
      </w:r>
    </w:p>
    <w:p w:rsidR="0000306A" w:rsidRPr="001F0592" w:rsidRDefault="00720844" w:rsidP="008A6A3E">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ru-RU"/>
        </w:rPr>
        <w:tab/>
      </w:r>
      <w:proofErr w:type="spellStart"/>
      <w:r w:rsidR="0000306A" w:rsidRPr="00687F05">
        <w:rPr>
          <w:rFonts w:ascii="Times New Roman" w:hAnsi="Times New Roman"/>
          <w:sz w:val="28"/>
          <w:szCs w:val="28"/>
          <w:lang w:val="ru-RU"/>
        </w:rPr>
        <w:t>Серйозне</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зацікавлення</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грою</w:t>
      </w:r>
      <w:proofErr w:type="spellEnd"/>
      <w:r w:rsidR="0000306A" w:rsidRPr="00687F05">
        <w:rPr>
          <w:rFonts w:ascii="Times New Roman" w:hAnsi="Times New Roman"/>
          <w:sz w:val="28"/>
          <w:szCs w:val="28"/>
          <w:lang w:val="ru-RU"/>
        </w:rPr>
        <w:t xml:space="preserve"> та </w:t>
      </w:r>
      <w:proofErr w:type="spellStart"/>
      <w:r w:rsidR="0000306A" w:rsidRPr="00687F05">
        <w:rPr>
          <w:rFonts w:ascii="Times New Roman" w:hAnsi="Times New Roman"/>
          <w:sz w:val="28"/>
          <w:szCs w:val="28"/>
          <w:lang w:val="ru-RU"/>
        </w:rPr>
        <w:t>її</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досл</w:t>
      </w:r>
      <w:proofErr w:type="gramEnd"/>
      <w:r w:rsidR="0000306A" w:rsidRPr="00687F05">
        <w:rPr>
          <w:rFonts w:ascii="Times New Roman" w:hAnsi="Times New Roman"/>
          <w:sz w:val="28"/>
          <w:szCs w:val="28"/>
          <w:lang w:val="ru-RU"/>
        </w:rPr>
        <w:t>ідження</w:t>
      </w:r>
      <w:proofErr w:type="spellEnd"/>
      <w:r w:rsidR="0000306A" w:rsidRPr="00687F05">
        <w:rPr>
          <w:rFonts w:ascii="Times New Roman" w:hAnsi="Times New Roman"/>
          <w:sz w:val="28"/>
          <w:szCs w:val="28"/>
          <w:lang w:val="ru-RU"/>
        </w:rPr>
        <w:t xml:space="preserve"> як феномену </w:t>
      </w:r>
      <w:proofErr w:type="spellStart"/>
      <w:r w:rsidR="0000306A" w:rsidRPr="00687F05">
        <w:rPr>
          <w:rFonts w:ascii="Times New Roman" w:hAnsi="Times New Roman"/>
          <w:sz w:val="28"/>
          <w:szCs w:val="28"/>
          <w:lang w:val="ru-RU"/>
        </w:rPr>
        <w:t>людського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буття</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розпочалось</w:t>
      </w:r>
      <w:proofErr w:type="spellEnd"/>
      <w:r w:rsidR="00FB55CD">
        <w:rPr>
          <w:rFonts w:ascii="Times New Roman" w:hAnsi="Times New Roman"/>
          <w:sz w:val="28"/>
          <w:szCs w:val="28"/>
          <w:lang w:val="ru-RU"/>
        </w:rPr>
        <w:t xml:space="preserve"> у ХVІІ ст</w:t>
      </w:r>
      <w:r w:rsidR="009F6A7C">
        <w:rPr>
          <w:rFonts w:ascii="Times New Roman" w:hAnsi="Times New Roman"/>
          <w:sz w:val="28"/>
          <w:szCs w:val="28"/>
          <w:lang w:val="ru-RU"/>
        </w:rPr>
        <w:t xml:space="preserve">. </w:t>
      </w:r>
      <w:proofErr w:type="spellStart"/>
      <w:r w:rsidR="003F6EE2">
        <w:rPr>
          <w:rFonts w:ascii="Times New Roman" w:hAnsi="Times New Roman"/>
          <w:sz w:val="28"/>
          <w:szCs w:val="28"/>
          <w:lang w:val="ru-RU"/>
        </w:rPr>
        <w:t>Філософ</w:t>
      </w:r>
      <w:proofErr w:type="spellEnd"/>
      <w:r w:rsidR="003F6EE2">
        <w:rPr>
          <w:rFonts w:ascii="Times New Roman" w:hAnsi="Times New Roman"/>
          <w:sz w:val="28"/>
          <w:szCs w:val="28"/>
          <w:lang w:val="ru-RU"/>
        </w:rPr>
        <w:t xml:space="preserve"> І.</w:t>
      </w:r>
      <w:r w:rsidR="009672A4">
        <w:rPr>
          <w:rFonts w:ascii="Times New Roman" w:hAnsi="Times New Roman"/>
          <w:sz w:val="28"/>
          <w:szCs w:val="28"/>
          <w:lang w:val="ru-RU"/>
        </w:rPr>
        <w:t> </w:t>
      </w:r>
      <w:r w:rsidR="0000306A" w:rsidRPr="00687F05">
        <w:rPr>
          <w:rFonts w:ascii="Times New Roman" w:hAnsi="Times New Roman"/>
          <w:sz w:val="28"/>
          <w:szCs w:val="28"/>
          <w:lang w:val="ru-RU"/>
        </w:rPr>
        <w:t xml:space="preserve">Кант </w:t>
      </w:r>
      <w:proofErr w:type="spellStart"/>
      <w:r w:rsidR="0000306A" w:rsidRPr="00687F05">
        <w:rPr>
          <w:rFonts w:ascii="Times New Roman" w:hAnsi="Times New Roman"/>
          <w:sz w:val="28"/>
          <w:szCs w:val="28"/>
          <w:lang w:val="ru-RU"/>
        </w:rPr>
        <w:t>і</w:t>
      </w:r>
      <w:proofErr w:type="spellEnd"/>
      <w:r w:rsidR="0000306A" w:rsidRPr="00687F05">
        <w:rPr>
          <w:rFonts w:ascii="Times New Roman" w:hAnsi="Times New Roman"/>
          <w:sz w:val="28"/>
          <w:szCs w:val="28"/>
          <w:lang w:val="ru-RU"/>
        </w:rPr>
        <w:t xml:space="preserve"> драматург Ф</w:t>
      </w:r>
      <w:r w:rsidR="003F6EE2">
        <w:rPr>
          <w:rFonts w:ascii="Times New Roman" w:hAnsi="Times New Roman"/>
          <w:sz w:val="28"/>
          <w:szCs w:val="28"/>
          <w:lang w:val="ru-RU"/>
        </w:rPr>
        <w:t>.</w:t>
      </w:r>
      <w:r w:rsidR="009672A4">
        <w:rPr>
          <w:rFonts w:ascii="Times New Roman" w:hAnsi="Times New Roman"/>
          <w:sz w:val="28"/>
          <w:szCs w:val="28"/>
          <w:lang w:val="ru-RU"/>
        </w:rPr>
        <w:t> </w:t>
      </w:r>
      <w:r w:rsidR="0000306A" w:rsidRPr="00687F05">
        <w:rPr>
          <w:rFonts w:ascii="Times New Roman" w:hAnsi="Times New Roman"/>
          <w:sz w:val="28"/>
          <w:szCs w:val="28"/>
          <w:lang w:val="ru-RU"/>
        </w:rPr>
        <w:t xml:space="preserve">Шиллер </w:t>
      </w:r>
      <w:proofErr w:type="spellStart"/>
      <w:r w:rsidR="0000306A" w:rsidRPr="00687F05">
        <w:rPr>
          <w:rFonts w:ascii="Times New Roman" w:hAnsi="Times New Roman"/>
          <w:sz w:val="28"/>
          <w:szCs w:val="28"/>
          <w:lang w:val="ru-RU"/>
        </w:rPr>
        <w:t>вбачали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подібність</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між</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грою</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художньою</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діяльністю</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завдяки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спільному</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прояву</w:t>
      </w:r>
      <w:proofErr w:type="spellEnd"/>
      <w:r w:rsidR="0000306A" w:rsidRPr="00687F05">
        <w:rPr>
          <w:rFonts w:ascii="Times New Roman" w:hAnsi="Times New Roman"/>
          <w:sz w:val="28"/>
          <w:szCs w:val="28"/>
          <w:lang w:val="ru-RU"/>
        </w:rPr>
        <w:t xml:space="preserve"> у них </w:t>
      </w:r>
      <w:proofErr w:type="spellStart"/>
      <w:r w:rsidR="0000306A" w:rsidRPr="00687F05">
        <w:rPr>
          <w:rFonts w:ascii="Times New Roman" w:hAnsi="Times New Roman"/>
          <w:sz w:val="28"/>
          <w:szCs w:val="28"/>
          <w:lang w:val="ru-RU"/>
        </w:rPr>
        <w:t>людської</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свободи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Найвідомішим</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досл</w:t>
      </w:r>
      <w:proofErr w:type="gramEnd"/>
      <w:r w:rsidR="0000306A" w:rsidRPr="00687F05">
        <w:rPr>
          <w:rFonts w:ascii="Times New Roman" w:hAnsi="Times New Roman"/>
          <w:sz w:val="28"/>
          <w:szCs w:val="28"/>
          <w:lang w:val="ru-RU"/>
        </w:rPr>
        <w:t>ідж</w:t>
      </w:r>
      <w:r w:rsidR="004D5637">
        <w:rPr>
          <w:rFonts w:ascii="Times New Roman" w:hAnsi="Times New Roman"/>
          <w:sz w:val="28"/>
          <w:szCs w:val="28"/>
          <w:lang w:val="ru-RU"/>
        </w:rPr>
        <w:t>енням</w:t>
      </w:r>
      <w:proofErr w:type="spellEnd"/>
      <w:r w:rsidR="004D5637">
        <w:rPr>
          <w:rFonts w:ascii="Times New Roman" w:hAnsi="Times New Roman"/>
          <w:sz w:val="28"/>
          <w:szCs w:val="28"/>
          <w:lang w:val="ru-RU"/>
        </w:rPr>
        <w:t xml:space="preserve"> феномену </w:t>
      </w:r>
      <w:proofErr w:type="spellStart"/>
      <w:r w:rsidR="004D5637">
        <w:rPr>
          <w:rFonts w:ascii="Times New Roman" w:hAnsi="Times New Roman"/>
          <w:sz w:val="28"/>
          <w:szCs w:val="28"/>
          <w:lang w:val="ru-RU"/>
        </w:rPr>
        <w:t>гри</w:t>
      </w:r>
      <w:proofErr w:type="spellEnd"/>
      <w:r w:rsidR="004D5637">
        <w:rPr>
          <w:rFonts w:ascii="Times New Roman" w:hAnsi="Times New Roman"/>
          <w:sz w:val="28"/>
          <w:szCs w:val="28"/>
          <w:lang w:val="ru-RU"/>
        </w:rPr>
        <w:t xml:space="preserve"> у ХХ ст.</w:t>
      </w:r>
      <w:r w:rsidR="0000306A" w:rsidRPr="00687F05">
        <w:rPr>
          <w:rFonts w:ascii="Times New Roman" w:hAnsi="Times New Roman"/>
          <w:sz w:val="28"/>
          <w:szCs w:val="28"/>
          <w:lang w:val="ru-RU"/>
        </w:rPr>
        <w:t xml:space="preserve"> стала </w:t>
      </w:r>
      <w:proofErr w:type="spellStart"/>
      <w:r w:rsidR="0000306A" w:rsidRPr="00687F05">
        <w:rPr>
          <w:rFonts w:ascii="Times New Roman" w:hAnsi="Times New Roman"/>
          <w:sz w:val="28"/>
          <w:szCs w:val="28"/>
          <w:lang w:val="ru-RU"/>
        </w:rPr>
        <w:t>праця</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нідерландс</w:t>
      </w:r>
      <w:r w:rsidR="004D5637">
        <w:rPr>
          <w:rFonts w:ascii="Times New Roman" w:hAnsi="Times New Roman"/>
          <w:sz w:val="28"/>
          <w:szCs w:val="28"/>
          <w:lang w:val="ru-RU"/>
        </w:rPr>
        <w:t>ького</w:t>
      </w:r>
      <w:proofErr w:type="spellEnd"/>
      <w:r w:rsidR="004D5637">
        <w:rPr>
          <w:rFonts w:ascii="Times New Roman" w:hAnsi="Times New Roman"/>
          <w:sz w:val="28"/>
          <w:szCs w:val="28"/>
          <w:lang w:val="ru-RU"/>
        </w:rPr>
        <w:t xml:space="preserve"> </w:t>
      </w:r>
      <w:proofErr w:type="spellStart"/>
      <w:r w:rsidR="004D5637">
        <w:rPr>
          <w:rFonts w:ascii="Times New Roman" w:hAnsi="Times New Roman"/>
          <w:sz w:val="28"/>
          <w:szCs w:val="28"/>
          <w:lang w:val="ru-RU"/>
        </w:rPr>
        <w:t>історика</w:t>
      </w:r>
      <w:proofErr w:type="spellEnd"/>
      <w:r w:rsidR="004D5637">
        <w:rPr>
          <w:rFonts w:ascii="Times New Roman" w:hAnsi="Times New Roman"/>
          <w:sz w:val="28"/>
          <w:szCs w:val="28"/>
          <w:lang w:val="ru-RU"/>
        </w:rPr>
        <w:t xml:space="preserve"> </w:t>
      </w:r>
      <w:proofErr w:type="spellStart"/>
      <w:r w:rsidR="004D5637">
        <w:rPr>
          <w:rFonts w:ascii="Times New Roman" w:hAnsi="Times New Roman"/>
          <w:sz w:val="28"/>
          <w:szCs w:val="28"/>
          <w:lang w:val="ru-RU"/>
        </w:rPr>
        <w:t>культури</w:t>
      </w:r>
      <w:proofErr w:type="spellEnd"/>
      <w:r w:rsidR="004D5637">
        <w:rPr>
          <w:rFonts w:ascii="Times New Roman" w:hAnsi="Times New Roman"/>
          <w:sz w:val="28"/>
          <w:szCs w:val="28"/>
          <w:lang w:val="ru-RU"/>
        </w:rPr>
        <w:t xml:space="preserve"> Й.</w:t>
      </w:r>
      <w:r w:rsidR="009672A4">
        <w:rPr>
          <w:rFonts w:ascii="Times New Roman" w:hAnsi="Times New Roman"/>
          <w:sz w:val="28"/>
          <w:szCs w:val="28"/>
          <w:lang w:val="ru-RU"/>
        </w:rPr>
        <w:t> </w:t>
      </w:r>
      <w:proofErr w:type="spellStart"/>
      <w:r w:rsidR="00250C62">
        <w:rPr>
          <w:rFonts w:ascii="Times New Roman" w:hAnsi="Times New Roman"/>
          <w:sz w:val="28"/>
          <w:szCs w:val="28"/>
          <w:lang w:val="ru-RU"/>
        </w:rPr>
        <w:t>Х</w:t>
      </w:r>
      <w:r w:rsidR="0000306A" w:rsidRPr="00687F05">
        <w:rPr>
          <w:rFonts w:ascii="Times New Roman" w:hAnsi="Times New Roman"/>
          <w:sz w:val="28"/>
          <w:szCs w:val="28"/>
          <w:lang w:val="ru-RU"/>
        </w:rPr>
        <w:t>ейзинги</w:t>
      </w:r>
      <w:proofErr w:type="spellEnd"/>
      <w:r w:rsidR="0000306A" w:rsidRPr="00687F05">
        <w:rPr>
          <w:rFonts w:ascii="Times New Roman" w:hAnsi="Times New Roman"/>
          <w:sz w:val="28"/>
          <w:szCs w:val="28"/>
          <w:lang w:val="ru-RU"/>
        </w:rPr>
        <w:t xml:space="preserve">. У </w:t>
      </w:r>
      <w:proofErr w:type="spellStart"/>
      <w:r w:rsidR="0000306A" w:rsidRPr="00687F05">
        <w:rPr>
          <w:rFonts w:ascii="Times New Roman" w:hAnsi="Times New Roman"/>
          <w:sz w:val="28"/>
          <w:szCs w:val="28"/>
          <w:lang w:val="ru-RU"/>
        </w:rPr>
        <w:t>праці</w:t>
      </w:r>
      <w:proofErr w:type="spellEnd"/>
      <w:r w:rsidR="0000306A" w:rsidRPr="00687F05">
        <w:rPr>
          <w:rFonts w:ascii="Times New Roman" w:hAnsi="Times New Roman"/>
          <w:sz w:val="28"/>
          <w:szCs w:val="28"/>
          <w:lang w:val="ru-RU"/>
        </w:rPr>
        <w:t xml:space="preserve"> «Людина, </w:t>
      </w:r>
      <w:proofErr w:type="spellStart"/>
      <w:r w:rsidR="0000306A" w:rsidRPr="00687F05">
        <w:rPr>
          <w:rFonts w:ascii="Times New Roman" w:hAnsi="Times New Roman"/>
          <w:sz w:val="28"/>
          <w:szCs w:val="28"/>
          <w:lang w:val="ru-RU"/>
        </w:rPr>
        <w:t>що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грає</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вчений</w:t>
      </w:r>
      <w:proofErr w:type="spellEnd"/>
      <w:r w:rsidR="0000306A" w:rsidRPr="00687F05">
        <w:rPr>
          <w:rFonts w:ascii="Times New Roman" w:hAnsi="Times New Roman"/>
          <w:sz w:val="28"/>
          <w:szCs w:val="28"/>
          <w:lang w:val="ru-RU"/>
        </w:rPr>
        <w:t xml:space="preserve"> доводить, </w:t>
      </w:r>
      <w:proofErr w:type="spellStart"/>
      <w:r w:rsidR="0000306A" w:rsidRPr="00687F05">
        <w:rPr>
          <w:rFonts w:ascii="Times New Roman" w:hAnsi="Times New Roman"/>
          <w:sz w:val="28"/>
          <w:szCs w:val="28"/>
          <w:lang w:val="ru-RU"/>
        </w:rPr>
        <w:t>що</w:t>
      </w:r>
      <w:proofErr w:type="spellEnd"/>
      <w:r w:rsidR="0000306A" w:rsidRPr="00687F05">
        <w:rPr>
          <w:rFonts w:ascii="Times New Roman" w:hAnsi="Times New Roman"/>
          <w:sz w:val="28"/>
          <w:szCs w:val="28"/>
          <w:lang w:val="ru-RU"/>
        </w:rPr>
        <w:t xml:space="preserve"> </w:t>
      </w:r>
      <w:proofErr w:type="spellStart"/>
      <w:proofErr w:type="gramStart"/>
      <w:r w:rsidR="0000306A" w:rsidRPr="00687F05">
        <w:rPr>
          <w:rFonts w:ascii="Times New Roman" w:hAnsi="Times New Roman"/>
          <w:sz w:val="28"/>
          <w:szCs w:val="28"/>
          <w:lang w:val="ru-RU"/>
        </w:rPr>
        <w:t>р</w:t>
      </w:r>
      <w:proofErr w:type="gramEnd"/>
      <w:r w:rsidR="0000306A" w:rsidRPr="00687F05">
        <w:rPr>
          <w:rFonts w:ascii="Times New Roman" w:hAnsi="Times New Roman"/>
          <w:sz w:val="28"/>
          <w:szCs w:val="28"/>
          <w:lang w:val="ru-RU"/>
        </w:rPr>
        <w:t>ізні</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сфери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людської</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культури</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тісно</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взаємодіють</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з</w:t>
      </w:r>
      <w:proofErr w:type="spellEnd"/>
      <w:r w:rsidR="0000306A" w:rsidRPr="00687F05">
        <w:rPr>
          <w:rFonts w:ascii="Times New Roman" w:hAnsi="Times New Roman"/>
          <w:sz w:val="28"/>
          <w:szCs w:val="28"/>
          <w:lang w:val="ru-RU"/>
        </w:rPr>
        <w:t xml:space="preserve"> </w:t>
      </w:r>
      <w:proofErr w:type="spellStart"/>
      <w:r w:rsidR="0000306A" w:rsidRPr="00687F05">
        <w:rPr>
          <w:rFonts w:ascii="Times New Roman" w:hAnsi="Times New Roman"/>
          <w:sz w:val="28"/>
          <w:szCs w:val="28"/>
          <w:lang w:val="ru-RU"/>
        </w:rPr>
        <w:t>ігровими</w:t>
      </w:r>
      <w:proofErr w:type="spellEnd"/>
      <w:r w:rsidR="0000306A" w:rsidRPr="00687F05">
        <w:rPr>
          <w:rFonts w:ascii="Times New Roman" w:hAnsi="Times New Roman"/>
          <w:sz w:val="28"/>
          <w:szCs w:val="28"/>
          <w:lang w:val="ru-RU"/>
        </w:rPr>
        <w:t xml:space="preserve"> формами. </w:t>
      </w:r>
      <w:proofErr w:type="gramStart"/>
      <w:r w:rsidR="0000306A" w:rsidRPr="001F0592">
        <w:rPr>
          <w:rFonts w:ascii="Times New Roman" w:hAnsi="Times New Roman"/>
          <w:sz w:val="28"/>
          <w:szCs w:val="28"/>
          <w:lang w:val="ru-RU"/>
        </w:rPr>
        <w:t>«</w:t>
      </w:r>
      <w:proofErr w:type="spellStart"/>
      <w:r w:rsidR="0000306A" w:rsidRPr="001F0592">
        <w:rPr>
          <w:rFonts w:ascii="Times New Roman" w:hAnsi="Times New Roman"/>
          <w:sz w:val="28"/>
          <w:szCs w:val="28"/>
          <w:lang w:val="ru-RU"/>
        </w:rPr>
        <w:t>Гра</w:t>
      </w:r>
      <w:proofErr w:type="spellEnd"/>
      <w:r w:rsidR="0000306A" w:rsidRPr="001F0592">
        <w:rPr>
          <w:rFonts w:ascii="Times New Roman" w:hAnsi="Times New Roman"/>
          <w:sz w:val="28"/>
          <w:szCs w:val="28"/>
          <w:lang w:val="ru-RU"/>
        </w:rPr>
        <w:t xml:space="preserve"> – </w:t>
      </w:r>
      <w:proofErr w:type="spellStart"/>
      <w:r w:rsidR="0000306A" w:rsidRPr="001F0592">
        <w:rPr>
          <w:rFonts w:ascii="Times New Roman" w:hAnsi="Times New Roman"/>
          <w:sz w:val="28"/>
          <w:szCs w:val="28"/>
          <w:lang w:val="ru-RU"/>
        </w:rPr>
        <w:t>це</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добровільна</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дія</w:t>
      </w:r>
      <w:proofErr w:type="spellEnd"/>
      <w:r w:rsidR="004D5637">
        <w:rPr>
          <w:rFonts w:ascii="Times New Roman" w:hAnsi="Times New Roman"/>
          <w:sz w:val="28"/>
          <w:szCs w:val="28"/>
          <w:lang w:val="ru-RU"/>
        </w:rPr>
        <w:t xml:space="preserve"> </w:t>
      </w:r>
      <w:proofErr w:type="spellStart"/>
      <w:r w:rsidR="004D5637">
        <w:rPr>
          <w:rFonts w:ascii="Times New Roman" w:hAnsi="Times New Roman"/>
          <w:sz w:val="28"/>
          <w:szCs w:val="28"/>
          <w:lang w:val="ru-RU"/>
        </w:rPr>
        <w:t>чи</w:t>
      </w:r>
      <w:proofErr w:type="spellEnd"/>
      <w:r w:rsidR="004D5637">
        <w:rPr>
          <w:rFonts w:ascii="Times New Roman" w:hAnsi="Times New Roman"/>
          <w:sz w:val="28"/>
          <w:szCs w:val="28"/>
          <w:lang w:val="ru-RU"/>
        </w:rPr>
        <w:t xml:space="preserve"> </w:t>
      </w:r>
      <w:proofErr w:type="spellStart"/>
      <w:r w:rsidR="004D5637">
        <w:rPr>
          <w:rFonts w:ascii="Times New Roman" w:hAnsi="Times New Roman"/>
          <w:sz w:val="28"/>
          <w:szCs w:val="28"/>
          <w:lang w:val="ru-RU"/>
        </w:rPr>
        <w:t>заняття</w:t>
      </w:r>
      <w:proofErr w:type="spellEnd"/>
      <w:r w:rsidR="004D5637">
        <w:rPr>
          <w:rFonts w:ascii="Times New Roman" w:hAnsi="Times New Roman"/>
          <w:sz w:val="28"/>
          <w:szCs w:val="28"/>
          <w:lang w:val="ru-RU"/>
        </w:rPr>
        <w:t>, яка</w:t>
      </w:r>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відбувається</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всередині</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визначеної</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межі</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місця</w:t>
      </w:r>
      <w:proofErr w:type="spellEnd"/>
      <w:r w:rsidR="0000306A" w:rsidRPr="001F0592">
        <w:rPr>
          <w:rFonts w:ascii="Times New Roman" w:hAnsi="Times New Roman"/>
          <w:sz w:val="28"/>
          <w:szCs w:val="28"/>
          <w:lang w:val="ru-RU"/>
        </w:rPr>
        <w:t xml:space="preserve"> та часу за </w:t>
      </w:r>
      <w:proofErr w:type="spellStart"/>
      <w:r w:rsidR="0000306A" w:rsidRPr="001F0592">
        <w:rPr>
          <w:rFonts w:ascii="Times New Roman" w:hAnsi="Times New Roman"/>
          <w:sz w:val="28"/>
          <w:szCs w:val="28"/>
          <w:lang w:val="ru-RU"/>
        </w:rPr>
        <w:t>добровільно</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прийнятими</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але</w:t>
      </w:r>
      <w:proofErr w:type="spellEnd"/>
      <w:r w:rsidR="0000306A" w:rsidRPr="001F0592">
        <w:rPr>
          <w:rFonts w:ascii="Times New Roman" w:hAnsi="Times New Roman"/>
          <w:sz w:val="28"/>
          <w:szCs w:val="28"/>
          <w:lang w:val="ru-RU"/>
        </w:rPr>
        <w:t xml:space="preserve"> </w:t>
      </w:r>
      <w:r w:rsidR="0000306A" w:rsidRPr="001F0592">
        <w:rPr>
          <w:rFonts w:ascii="Times New Roman" w:hAnsi="Times New Roman"/>
          <w:sz w:val="28"/>
          <w:szCs w:val="28"/>
          <w:lang w:val="ru-RU"/>
        </w:rPr>
        <w:lastRenderedPageBreak/>
        <w:t xml:space="preserve">абсолютно </w:t>
      </w:r>
      <w:proofErr w:type="spellStart"/>
      <w:r w:rsidR="0000306A" w:rsidRPr="001F0592">
        <w:rPr>
          <w:rFonts w:ascii="Times New Roman" w:hAnsi="Times New Roman"/>
          <w:sz w:val="28"/>
          <w:szCs w:val="28"/>
          <w:lang w:val="ru-RU"/>
        </w:rPr>
        <w:t>обов'язковими</w:t>
      </w:r>
      <w:proofErr w:type="spellEnd"/>
      <w:r w:rsidR="0000306A" w:rsidRPr="001F0592">
        <w:rPr>
          <w:rFonts w:ascii="Times New Roman" w:hAnsi="Times New Roman"/>
          <w:sz w:val="28"/>
          <w:szCs w:val="28"/>
          <w:lang w:val="ru-RU"/>
        </w:rPr>
        <w:t xml:space="preserve"> правилами, </w:t>
      </w:r>
      <w:proofErr w:type="spellStart"/>
      <w:r w:rsidR="0000306A" w:rsidRPr="001F0592">
        <w:rPr>
          <w:rFonts w:ascii="Times New Roman" w:hAnsi="Times New Roman"/>
          <w:sz w:val="28"/>
          <w:szCs w:val="28"/>
          <w:lang w:val="ru-RU"/>
        </w:rPr>
        <w:t>з</w:t>
      </w:r>
      <w:proofErr w:type="spellEnd"/>
      <w:r w:rsidR="0000306A" w:rsidRPr="001F0592">
        <w:rPr>
          <w:rFonts w:ascii="Times New Roman" w:hAnsi="Times New Roman"/>
          <w:sz w:val="28"/>
          <w:szCs w:val="28"/>
          <w:lang w:val="ru-RU"/>
        </w:rPr>
        <w:t xml:space="preserve"> метою, </w:t>
      </w:r>
      <w:proofErr w:type="spellStart"/>
      <w:r w:rsidR="0000306A" w:rsidRPr="001F0592">
        <w:rPr>
          <w:rFonts w:ascii="Times New Roman" w:hAnsi="Times New Roman"/>
          <w:sz w:val="28"/>
          <w:szCs w:val="28"/>
          <w:lang w:val="ru-RU"/>
        </w:rPr>
        <w:t>що</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полягає</w:t>
      </w:r>
      <w:proofErr w:type="spellEnd"/>
      <w:r w:rsidR="0000306A" w:rsidRPr="001F0592">
        <w:rPr>
          <w:rFonts w:ascii="Times New Roman" w:hAnsi="Times New Roman"/>
          <w:sz w:val="28"/>
          <w:szCs w:val="28"/>
          <w:lang w:val="ru-RU"/>
        </w:rPr>
        <w:t xml:space="preserve"> у </w:t>
      </w:r>
      <w:proofErr w:type="spellStart"/>
      <w:r w:rsidR="0000306A" w:rsidRPr="001F0592">
        <w:rPr>
          <w:rFonts w:ascii="Times New Roman" w:hAnsi="Times New Roman"/>
          <w:sz w:val="28"/>
          <w:szCs w:val="28"/>
          <w:lang w:val="ru-RU"/>
        </w:rPr>
        <w:t>самій</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грі</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супроводжується</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почуттям</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напруження</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і</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радості</w:t>
      </w:r>
      <w:proofErr w:type="spellEnd"/>
      <w:r w:rsidR="0000306A" w:rsidRPr="001F0592">
        <w:rPr>
          <w:rFonts w:ascii="Times New Roman" w:hAnsi="Times New Roman"/>
          <w:sz w:val="28"/>
          <w:szCs w:val="28"/>
          <w:lang w:val="ru-RU"/>
        </w:rPr>
        <w:t xml:space="preserve">, а </w:t>
      </w:r>
      <w:proofErr w:type="spellStart"/>
      <w:r w:rsidR="0000306A" w:rsidRPr="001F0592">
        <w:rPr>
          <w:rFonts w:ascii="Times New Roman" w:hAnsi="Times New Roman"/>
          <w:sz w:val="28"/>
          <w:szCs w:val="28"/>
          <w:lang w:val="ru-RU"/>
        </w:rPr>
        <w:t>також</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усвідомленням</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іншого</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буття</w:t>
      </w:r>
      <w:proofErr w:type="spellEnd"/>
      <w:r w:rsidR="0000306A" w:rsidRPr="001F0592">
        <w:rPr>
          <w:rFonts w:ascii="Times New Roman" w:hAnsi="Times New Roman"/>
          <w:sz w:val="28"/>
          <w:szCs w:val="28"/>
          <w:lang w:val="uk-UA"/>
        </w:rPr>
        <w:t>», аніж буденність</w:t>
      </w:r>
      <w:r w:rsidR="0000306A" w:rsidRPr="001F0592">
        <w:rPr>
          <w:rFonts w:ascii="Times New Roman" w:hAnsi="Times New Roman"/>
          <w:sz w:val="28"/>
          <w:szCs w:val="28"/>
          <w:lang w:val="ru-RU"/>
        </w:rPr>
        <w:t>»</w:t>
      </w:r>
      <w:r w:rsidR="009F6A7C">
        <w:rPr>
          <w:rFonts w:ascii="Times New Roman" w:hAnsi="Times New Roman"/>
          <w:sz w:val="28"/>
          <w:szCs w:val="28"/>
          <w:lang w:val="ru-RU"/>
        </w:rPr>
        <w:t xml:space="preserve">, – </w:t>
      </w:r>
      <w:proofErr w:type="spellStart"/>
      <w:r w:rsidR="009672A4">
        <w:rPr>
          <w:rFonts w:ascii="Times New Roman" w:hAnsi="Times New Roman"/>
          <w:sz w:val="28"/>
          <w:szCs w:val="28"/>
          <w:lang w:val="ru-RU"/>
        </w:rPr>
        <w:t>узагальнює</w:t>
      </w:r>
      <w:proofErr w:type="spellEnd"/>
      <w:r w:rsidR="009672A4">
        <w:rPr>
          <w:rFonts w:ascii="Times New Roman" w:hAnsi="Times New Roman"/>
          <w:sz w:val="28"/>
          <w:szCs w:val="28"/>
          <w:lang w:val="ru-RU"/>
        </w:rPr>
        <w:t xml:space="preserve"> Й. </w:t>
      </w:r>
      <w:proofErr w:type="spellStart"/>
      <w:r w:rsidR="007F0B94">
        <w:rPr>
          <w:rFonts w:ascii="Times New Roman" w:hAnsi="Times New Roman"/>
          <w:sz w:val="28"/>
          <w:szCs w:val="28"/>
          <w:lang w:val="ru-RU"/>
        </w:rPr>
        <w:t>Хейзинга</w:t>
      </w:r>
      <w:proofErr w:type="spellEnd"/>
      <w:r w:rsidR="007F0B94">
        <w:rPr>
          <w:rFonts w:ascii="Times New Roman" w:hAnsi="Times New Roman"/>
          <w:sz w:val="28"/>
          <w:szCs w:val="28"/>
          <w:lang w:val="ru-RU"/>
        </w:rPr>
        <w:t>.</w:t>
      </w:r>
      <w:proofErr w:type="gramEnd"/>
      <w:r w:rsidR="007F0B94">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Однак</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аналізуючи</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захід</w:t>
      </w:r>
      <w:r w:rsidR="007F0B94">
        <w:rPr>
          <w:rFonts w:ascii="Times New Roman" w:hAnsi="Times New Roman"/>
          <w:sz w:val="28"/>
          <w:szCs w:val="28"/>
          <w:lang w:val="ru-RU"/>
        </w:rPr>
        <w:t>ну</w:t>
      </w:r>
      <w:proofErr w:type="spellEnd"/>
      <w:r w:rsidR="007F0B94">
        <w:rPr>
          <w:rFonts w:ascii="Times New Roman" w:hAnsi="Times New Roman"/>
          <w:sz w:val="28"/>
          <w:szCs w:val="28"/>
          <w:lang w:val="ru-RU"/>
        </w:rPr>
        <w:t xml:space="preserve"> культуру ХХ </w:t>
      </w:r>
      <w:proofErr w:type="spellStart"/>
      <w:r w:rsidR="007F0B94">
        <w:rPr>
          <w:rFonts w:ascii="Times New Roman" w:hAnsi="Times New Roman"/>
          <w:sz w:val="28"/>
          <w:szCs w:val="28"/>
          <w:lang w:val="ru-RU"/>
        </w:rPr>
        <w:t>століття</w:t>
      </w:r>
      <w:proofErr w:type="spellEnd"/>
      <w:r w:rsidR="007F0B94">
        <w:rPr>
          <w:rFonts w:ascii="Times New Roman" w:hAnsi="Times New Roman"/>
          <w:sz w:val="28"/>
          <w:szCs w:val="28"/>
          <w:lang w:val="ru-RU"/>
        </w:rPr>
        <w:t xml:space="preserve">, </w:t>
      </w:r>
      <w:proofErr w:type="spellStart"/>
      <w:r w:rsidR="007F0B94">
        <w:rPr>
          <w:rFonts w:ascii="Times New Roman" w:hAnsi="Times New Roman"/>
          <w:sz w:val="28"/>
          <w:szCs w:val="28"/>
          <w:lang w:val="ru-RU"/>
        </w:rPr>
        <w:t>він</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вказує</w:t>
      </w:r>
      <w:proofErr w:type="spellEnd"/>
      <w:r w:rsidR="0000306A" w:rsidRPr="001F0592">
        <w:rPr>
          <w:rFonts w:ascii="Times New Roman" w:hAnsi="Times New Roman"/>
          <w:sz w:val="28"/>
          <w:szCs w:val="28"/>
          <w:lang w:val="ru-RU"/>
        </w:rPr>
        <w:t xml:space="preserve"> на </w:t>
      </w:r>
      <w:proofErr w:type="spellStart"/>
      <w:r w:rsidR="0000306A" w:rsidRPr="001F0592">
        <w:rPr>
          <w:rFonts w:ascii="Times New Roman" w:hAnsi="Times New Roman"/>
          <w:sz w:val="28"/>
          <w:szCs w:val="28"/>
          <w:lang w:val="ru-RU"/>
        </w:rPr>
        <w:t>тенденцію</w:t>
      </w:r>
      <w:proofErr w:type="spellEnd"/>
      <w:r w:rsidR="0000306A" w:rsidRPr="001F0592">
        <w:rPr>
          <w:rFonts w:ascii="Times New Roman" w:hAnsi="Times New Roman"/>
          <w:sz w:val="28"/>
          <w:szCs w:val="28"/>
          <w:lang w:val="ru-RU"/>
        </w:rPr>
        <w:t xml:space="preserve"> до </w:t>
      </w:r>
      <w:proofErr w:type="spellStart"/>
      <w:r w:rsidR="0000306A" w:rsidRPr="001F0592">
        <w:rPr>
          <w:rFonts w:ascii="Times New Roman" w:hAnsi="Times New Roman"/>
          <w:sz w:val="28"/>
          <w:szCs w:val="28"/>
          <w:lang w:val="ru-RU"/>
        </w:rPr>
        <w:t>втрати</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ігрових</w:t>
      </w:r>
      <w:proofErr w:type="spellEnd"/>
      <w:r w:rsidR="0000306A" w:rsidRPr="001F0592">
        <w:rPr>
          <w:rFonts w:ascii="Times New Roman" w:hAnsi="Times New Roman"/>
          <w:sz w:val="28"/>
          <w:szCs w:val="28"/>
          <w:lang w:val="ru-RU"/>
        </w:rPr>
        <w:t xml:space="preserve"> форм, </w:t>
      </w:r>
      <w:proofErr w:type="spellStart"/>
      <w:r w:rsidR="0000306A" w:rsidRPr="001F0592">
        <w:rPr>
          <w:rFonts w:ascii="Times New Roman" w:hAnsi="Times New Roman"/>
          <w:sz w:val="28"/>
          <w:szCs w:val="28"/>
          <w:lang w:val="ru-RU"/>
        </w:rPr>
        <w:t>поширення</w:t>
      </w:r>
      <w:proofErr w:type="spellEnd"/>
      <w:r w:rsidR="0000306A" w:rsidRPr="001F0592">
        <w:rPr>
          <w:rFonts w:ascii="Times New Roman" w:hAnsi="Times New Roman"/>
          <w:sz w:val="28"/>
          <w:szCs w:val="28"/>
          <w:lang w:val="ru-RU"/>
        </w:rPr>
        <w:t xml:space="preserve"> </w:t>
      </w:r>
      <w:proofErr w:type="spellStart"/>
      <w:r w:rsidR="0000306A" w:rsidRPr="001F0592">
        <w:rPr>
          <w:rFonts w:ascii="Times New Roman" w:hAnsi="Times New Roman"/>
          <w:sz w:val="28"/>
          <w:szCs w:val="28"/>
          <w:lang w:val="ru-RU"/>
        </w:rPr>
        <w:t>фальші</w:t>
      </w:r>
      <w:proofErr w:type="spellEnd"/>
      <w:r w:rsidR="0000306A" w:rsidRPr="001F0592">
        <w:rPr>
          <w:rFonts w:ascii="Times New Roman" w:hAnsi="Times New Roman"/>
          <w:sz w:val="28"/>
          <w:szCs w:val="28"/>
          <w:lang w:val="ru-RU"/>
        </w:rPr>
        <w:t xml:space="preserve"> та обману, </w:t>
      </w:r>
      <w:proofErr w:type="spellStart"/>
      <w:r w:rsidR="0000306A" w:rsidRPr="001F0592">
        <w:rPr>
          <w:rFonts w:ascii="Times New Roman" w:hAnsi="Times New Roman"/>
          <w:sz w:val="28"/>
          <w:szCs w:val="28"/>
          <w:lang w:val="ru-RU"/>
        </w:rPr>
        <w:t>пор</w:t>
      </w:r>
      <w:r w:rsidR="004C2523">
        <w:rPr>
          <w:rFonts w:ascii="Times New Roman" w:hAnsi="Times New Roman"/>
          <w:sz w:val="28"/>
          <w:szCs w:val="28"/>
          <w:lang w:val="ru-RU"/>
        </w:rPr>
        <w:t>ушення</w:t>
      </w:r>
      <w:proofErr w:type="spellEnd"/>
      <w:r w:rsidR="004C2523">
        <w:rPr>
          <w:rFonts w:ascii="Times New Roman" w:hAnsi="Times New Roman"/>
          <w:sz w:val="28"/>
          <w:szCs w:val="28"/>
          <w:lang w:val="ru-RU"/>
        </w:rPr>
        <w:t xml:space="preserve"> </w:t>
      </w:r>
      <w:proofErr w:type="spellStart"/>
      <w:r w:rsidR="004C2523">
        <w:rPr>
          <w:rFonts w:ascii="Times New Roman" w:hAnsi="Times New Roman"/>
          <w:sz w:val="28"/>
          <w:szCs w:val="28"/>
          <w:lang w:val="ru-RU"/>
        </w:rPr>
        <w:t>етичних</w:t>
      </w:r>
      <w:proofErr w:type="spellEnd"/>
      <w:r w:rsidR="004C2523">
        <w:rPr>
          <w:rFonts w:ascii="Times New Roman" w:hAnsi="Times New Roman"/>
          <w:sz w:val="28"/>
          <w:szCs w:val="28"/>
          <w:lang w:val="ru-RU"/>
        </w:rPr>
        <w:t xml:space="preserve"> правил</w:t>
      </w:r>
      <w:r w:rsidR="00AB6F50">
        <w:rPr>
          <w:rFonts w:ascii="Times New Roman" w:hAnsi="Times New Roman"/>
          <w:sz w:val="28"/>
          <w:szCs w:val="28"/>
          <w:lang w:val="ru-RU"/>
        </w:rPr>
        <w:t xml:space="preserve"> [9</w:t>
      </w:r>
      <w:r w:rsidR="007F0B94">
        <w:rPr>
          <w:rFonts w:ascii="Times New Roman" w:hAnsi="Times New Roman"/>
          <w:sz w:val="28"/>
          <w:szCs w:val="28"/>
          <w:lang w:val="ru-RU"/>
        </w:rPr>
        <w:t>, 45</w:t>
      </w:r>
      <w:r w:rsidR="0000306A" w:rsidRPr="001F0592">
        <w:rPr>
          <w:rFonts w:ascii="Times New Roman" w:hAnsi="Times New Roman"/>
          <w:sz w:val="28"/>
          <w:szCs w:val="28"/>
          <w:lang w:val="ru-RU"/>
        </w:rPr>
        <w:t xml:space="preserve">]. </w:t>
      </w:r>
    </w:p>
    <w:p w:rsidR="0000306A" w:rsidRPr="00687F05" w:rsidRDefault="0000306A" w:rsidP="008A6A3E">
      <w:pPr>
        <w:tabs>
          <w:tab w:val="left" w:pos="567"/>
        </w:tabs>
        <w:spacing w:line="360" w:lineRule="auto"/>
        <w:ind w:left="-1134"/>
        <w:jc w:val="both"/>
        <w:rPr>
          <w:rFonts w:ascii="Times New Roman" w:hAnsi="Times New Roman"/>
          <w:sz w:val="28"/>
          <w:szCs w:val="28"/>
          <w:lang w:val="ru-RU"/>
        </w:rPr>
      </w:pPr>
      <w:proofErr w:type="spellStart"/>
      <w:r w:rsidRPr="00687F05">
        <w:rPr>
          <w:rFonts w:ascii="Times New Roman" w:hAnsi="Times New Roman"/>
          <w:sz w:val="28"/>
          <w:szCs w:val="28"/>
          <w:lang w:val="ru-RU"/>
        </w:rPr>
        <w:t>Гра</w:t>
      </w:r>
      <w:proofErr w:type="spellEnd"/>
      <w:r w:rsidRPr="00687F05">
        <w:rPr>
          <w:rFonts w:ascii="Times New Roman" w:hAnsi="Times New Roman"/>
          <w:sz w:val="28"/>
          <w:szCs w:val="28"/>
          <w:lang w:val="ru-RU"/>
        </w:rPr>
        <w:t xml:space="preserve">, на думку </w:t>
      </w:r>
      <w:proofErr w:type="spellStart"/>
      <w:r w:rsidRPr="00687F05">
        <w:rPr>
          <w:rFonts w:ascii="Times New Roman" w:hAnsi="Times New Roman"/>
          <w:sz w:val="28"/>
          <w:szCs w:val="28"/>
          <w:lang w:val="ru-RU"/>
        </w:rPr>
        <w:t>німе</w:t>
      </w:r>
      <w:r w:rsidR="009672A4">
        <w:rPr>
          <w:rFonts w:ascii="Times New Roman" w:hAnsi="Times New Roman"/>
          <w:sz w:val="28"/>
          <w:szCs w:val="28"/>
          <w:lang w:val="ru-RU"/>
        </w:rPr>
        <w:t>цького</w:t>
      </w:r>
      <w:proofErr w:type="spellEnd"/>
      <w:r w:rsidR="009672A4">
        <w:rPr>
          <w:rFonts w:ascii="Times New Roman" w:hAnsi="Times New Roman"/>
          <w:sz w:val="28"/>
          <w:szCs w:val="28"/>
          <w:lang w:val="ru-RU"/>
        </w:rPr>
        <w:t xml:space="preserve"> </w:t>
      </w:r>
      <w:proofErr w:type="spellStart"/>
      <w:r w:rsidR="009672A4">
        <w:rPr>
          <w:rFonts w:ascii="Times New Roman" w:hAnsi="Times New Roman"/>
          <w:sz w:val="28"/>
          <w:szCs w:val="28"/>
          <w:lang w:val="ru-RU"/>
        </w:rPr>
        <w:t>філософа-феноменолога</w:t>
      </w:r>
      <w:proofErr w:type="spellEnd"/>
      <w:r w:rsidR="009672A4">
        <w:rPr>
          <w:rFonts w:ascii="Times New Roman" w:hAnsi="Times New Roman"/>
          <w:sz w:val="28"/>
          <w:szCs w:val="28"/>
          <w:lang w:val="ru-RU"/>
        </w:rPr>
        <w:t xml:space="preserve"> Е. </w:t>
      </w:r>
      <w:proofErr w:type="spellStart"/>
      <w:r w:rsidRPr="00687F05">
        <w:rPr>
          <w:rFonts w:ascii="Times New Roman" w:hAnsi="Times New Roman"/>
          <w:sz w:val="28"/>
          <w:szCs w:val="28"/>
          <w:lang w:val="ru-RU"/>
        </w:rPr>
        <w:t>Фінка</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належить</w:t>
      </w:r>
      <w:proofErr w:type="spellEnd"/>
      <w:r w:rsidRPr="00687F05">
        <w:rPr>
          <w:rFonts w:ascii="Times New Roman" w:hAnsi="Times New Roman"/>
          <w:sz w:val="28"/>
          <w:szCs w:val="28"/>
          <w:lang w:val="ru-RU"/>
        </w:rPr>
        <w:t xml:space="preserve"> до </w:t>
      </w:r>
      <w:proofErr w:type="spellStart"/>
      <w:r w:rsidRPr="00687F05">
        <w:rPr>
          <w:rFonts w:ascii="Times New Roman" w:hAnsi="Times New Roman"/>
          <w:sz w:val="28"/>
          <w:szCs w:val="28"/>
          <w:lang w:val="ru-RU"/>
        </w:rPr>
        <w:t>п'яти</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основних</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феноменів</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що</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визначають</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життя</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людини</w:t>
      </w:r>
      <w:proofErr w:type="spellEnd"/>
      <w:r w:rsidRPr="00687F05">
        <w:rPr>
          <w:rFonts w:ascii="Times New Roman" w:hAnsi="Times New Roman"/>
          <w:sz w:val="28"/>
          <w:szCs w:val="28"/>
          <w:lang w:val="ru-RU"/>
        </w:rPr>
        <w:t>, яка</w:t>
      </w:r>
      <w:r w:rsidRPr="00687F05">
        <w:rPr>
          <w:rFonts w:ascii="Times New Roman" w:hAnsi="Times New Roman"/>
          <w:sz w:val="28"/>
          <w:szCs w:val="28"/>
          <w:lang w:val="uk-UA"/>
        </w:rPr>
        <w:t xml:space="preserve"> за своєю сутністю, як вважає вчений, є робітником, гравцем, борцем</w:t>
      </w:r>
      <w:r w:rsidR="00590B10">
        <w:rPr>
          <w:rFonts w:ascii="Times New Roman" w:hAnsi="Times New Roman"/>
          <w:sz w:val="28"/>
          <w:szCs w:val="28"/>
          <w:lang w:val="uk-UA"/>
        </w:rPr>
        <w:t xml:space="preserve"> і коханою та смертною істотою</w:t>
      </w:r>
      <w:r w:rsidRPr="00687F05">
        <w:rPr>
          <w:rFonts w:ascii="Times New Roman" w:eastAsia="Calibri" w:hAnsi="Times New Roman"/>
          <w:sz w:val="28"/>
          <w:szCs w:val="28"/>
          <w:lang w:val="ru-RU"/>
        </w:rPr>
        <w:t>.</w:t>
      </w:r>
      <w:r>
        <w:rPr>
          <w:rFonts w:ascii="Times New Roman" w:eastAsia="Calibri" w:hAnsi="Times New Roman"/>
          <w:sz w:val="28"/>
          <w:szCs w:val="28"/>
          <w:lang w:val="ru-RU"/>
        </w:rPr>
        <w:t xml:space="preserve"> </w:t>
      </w:r>
      <w:r w:rsidR="00F860D0">
        <w:rPr>
          <w:rFonts w:ascii="Times New Roman" w:eastAsia="Calibri" w:hAnsi="Times New Roman"/>
          <w:sz w:val="28"/>
          <w:szCs w:val="28"/>
          <w:lang w:val="ru-RU"/>
        </w:rPr>
        <w:t>І</w:t>
      </w:r>
      <w:r w:rsidR="00587374">
        <w:rPr>
          <w:rFonts w:ascii="Times New Roman" w:eastAsia="Calibri" w:hAnsi="Times New Roman"/>
          <w:sz w:val="28"/>
          <w:szCs w:val="28"/>
          <w:lang w:val="ru-RU"/>
        </w:rPr>
        <w:t>.</w:t>
      </w:r>
      <w:r w:rsidR="009672A4">
        <w:rPr>
          <w:rFonts w:ascii="Times New Roman" w:eastAsia="Calibri" w:hAnsi="Times New Roman"/>
          <w:sz w:val="28"/>
          <w:szCs w:val="28"/>
          <w:lang w:val="ru-RU"/>
        </w:rPr>
        <w:t> </w:t>
      </w:r>
      <w:proofErr w:type="spellStart"/>
      <w:r w:rsidR="00F860D0">
        <w:rPr>
          <w:rFonts w:ascii="Times New Roman" w:eastAsia="Calibri" w:hAnsi="Times New Roman"/>
          <w:sz w:val="28"/>
          <w:szCs w:val="28"/>
          <w:lang w:val="ru-RU"/>
        </w:rPr>
        <w:t>Єгорова</w:t>
      </w:r>
      <w:proofErr w:type="spellEnd"/>
      <w:r w:rsidR="00F860D0">
        <w:rPr>
          <w:rFonts w:ascii="Times New Roman" w:eastAsia="Calibri" w:hAnsi="Times New Roman"/>
          <w:sz w:val="28"/>
          <w:szCs w:val="28"/>
          <w:lang w:val="ru-RU"/>
        </w:rPr>
        <w:t xml:space="preserve">, </w:t>
      </w:r>
      <w:proofErr w:type="spellStart"/>
      <w:proofErr w:type="gramStart"/>
      <w:r w:rsidR="00F860D0">
        <w:rPr>
          <w:rFonts w:ascii="Times New Roman" w:eastAsia="Calibri" w:hAnsi="Times New Roman"/>
          <w:sz w:val="28"/>
          <w:szCs w:val="28"/>
          <w:lang w:val="ru-RU"/>
        </w:rPr>
        <w:t>досл</w:t>
      </w:r>
      <w:proofErr w:type="gramEnd"/>
      <w:r w:rsidR="00F860D0">
        <w:rPr>
          <w:rFonts w:ascii="Times New Roman" w:eastAsia="Calibri" w:hAnsi="Times New Roman"/>
          <w:sz w:val="28"/>
          <w:szCs w:val="28"/>
          <w:lang w:val="ru-RU"/>
        </w:rPr>
        <w:t>ідниця</w:t>
      </w:r>
      <w:proofErr w:type="spellEnd"/>
      <w:r w:rsidR="00F860D0">
        <w:rPr>
          <w:rFonts w:ascii="Times New Roman" w:eastAsia="Calibri" w:hAnsi="Times New Roman"/>
          <w:sz w:val="28"/>
          <w:szCs w:val="28"/>
          <w:lang w:val="ru-RU"/>
        </w:rPr>
        <w:t xml:space="preserve"> </w:t>
      </w:r>
      <w:proofErr w:type="spellStart"/>
      <w:r w:rsidR="009672A4">
        <w:rPr>
          <w:rFonts w:ascii="Times New Roman" w:eastAsia="Calibri" w:hAnsi="Times New Roman"/>
          <w:sz w:val="28"/>
          <w:szCs w:val="28"/>
          <w:lang w:val="ru-RU"/>
        </w:rPr>
        <w:t>філософії</w:t>
      </w:r>
      <w:proofErr w:type="spellEnd"/>
      <w:r w:rsidR="009672A4">
        <w:rPr>
          <w:rFonts w:ascii="Times New Roman" w:eastAsia="Calibri" w:hAnsi="Times New Roman"/>
          <w:sz w:val="28"/>
          <w:szCs w:val="28"/>
          <w:lang w:val="ru-RU"/>
        </w:rPr>
        <w:t xml:space="preserve"> Е. </w:t>
      </w:r>
      <w:proofErr w:type="spellStart"/>
      <w:r w:rsidR="00F860D0">
        <w:rPr>
          <w:rFonts w:ascii="Times New Roman" w:eastAsia="Calibri" w:hAnsi="Times New Roman"/>
          <w:sz w:val="28"/>
          <w:szCs w:val="28"/>
          <w:lang w:val="ru-RU"/>
        </w:rPr>
        <w:t>Фінка</w:t>
      </w:r>
      <w:proofErr w:type="spellEnd"/>
      <w:r w:rsidR="00F860D0">
        <w:rPr>
          <w:rFonts w:ascii="Times New Roman" w:eastAsia="Calibri" w:hAnsi="Times New Roman"/>
          <w:sz w:val="28"/>
          <w:szCs w:val="28"/>
          <w:lang w:val="ru-RU"/>
        </w:rPr>
        <w:t xml:space="preserve">, </w:t>
      </w:r>
      <w:proofErr w:type="spellStart"/>
      <w:r w:rsidR="00F860D0">
        <w:rPr>
          <w:rFonts w:ascii="Times New Roman" w:eastAsia="Calibri" w:hAnsi="Times New Roman"/>
          <w:sz w:val="28"/>
          <w:szCs w:val="28"/>
          <w:lang w:val="ru-RU"/>
        </w:rPr>
        <w:t>зауважує</w:t>
      </w:r>
      <w:proofErr w:type="spellEnd"/>
      <w:r w:rsidR="00F860D0">
        <w:rPr>
          <w:rFonts w:ascii="Times New Roman" w:eastAsia="Calibri" w:hAnsi="Times New Roman"/>
          <w:sz w:val="28"/>
          <w:szCs w:val="28"/>
          <w:lang w:val="ru-RU"/>
        </w:rPr>
        <w:t xml:space="preserve">, </w:t>
      </w:r>
      <w:proofErr w:type="spellStart"/>
      <w:r w:rsidR="00F860D0">
        <w:rPr>
          <w:rFonts w:ascii="Times New Roman" w:eastAsia="Calibri" w:hAnsi="Times New Roman"/>
          <w:sz w:val="28"/>
          <w:szCs w:val="28"/>
          <w:lang w:val="ru-RU"/>
        </w:rPr>
        <w:t>що</w:t>
      </w:r>
      <w:proofErr w:type="spellEnd"/>
      <w:r w:rsidR="00F860D0">
        <w:rPr>
          <w:rFonts w:ascii="Times New Roman" w:eastAsia="Calibri" w:hAnsi="Times New Roman"/>
          <w:sz w:val="28"/>
          <w:szCs w:val="28"/>
          <w:lang w:val="ru-RU"/>
        </w:rPr>
        <w:t xml:space="preserve"> у </w:t>
      </w:r>
      <w:proofErr w:type="spellStart"/>
      <w:r w:rsidR="00F860D0">
        <w:rPr>
          <w:rFonts w:ascii="Times New Roman" w:eastAsia="Calibri" w:hAnsi="Times New Roman"/>
          <w:sz w:val="28"/>
          <w:szCs w:val="28"/>
          <w:lang w:val="ru-RU"/>
        </w:rPr>
        <w:t>праці</w:t>
      </w:r>
      <w:proofErr w:type="spellEnd"/>
      <w:r w:rsidR="00F860D0">
        <w:rPr>
          <w:rFonts w:ascii="Times New Roman" w:eastAsia="Calibri" w:hAnsi="Times New Roman"/>
          <w:sz w:val="28"/>
          <w:szCs w:val="28"/>
          <w:lang w:val="ru-RU"/>
        </w:rPr>
        <w:t xml:space="preserve"> «</w:t>
      </w:r>
      <w:proofErr w:type="spellStart"/>
      <w:r w:rsidR="00F860D0">
        <w:rPr>
          <w:rFonts w:ascii="Times New Roman" w:eastAsia="Calibri" w:hAnsi="Times New Roman"/>
          <w:sz w:val="28"/>
          <w:szCs w:val="28"/>
          <w:lang w:val="ru-RU"/>
        </w:rPr>
        <w:t>Основні</w:t>
      </w:r>
      <w:proofErr w:type="spellEnd"/>
      <w:r w:rsidR="00F860D0">
        <w:rPr>
          <w:rFonts w:ascii="Times New Roman" w:eastAsia="Calibri" w:hAnsi="Times New Roman"/>
          <w:sz w:val="28"/>
          <w:szCs w:val="28"/>
          <w:lang w:val="ru-RU"/>
        </w:rPr>
        <w:t xml:space="preserve"> </w:t>
      </w:r>
      <w:proofErr w:type="spellStart"/>
      <w:r w:rsidR="00F860D0">
        <w:rPr>
          <w:rFonts w:ascii="Times New Roman" w:eastAsia="Calibri" w:hAnsi="Times New Roman"/>
          <w:sz w:val="28"/>
          <w:szCs w:val="28"/>
          <w:lang w:val="ru-RU"/>
        </w:rPr>
        <w:t>феномени</w:t>
      </w:r>
      <w:proofErr w:type="spellEnd"/>
      <w:r w:rsidR="00F860D0">
        <w:rPr>
          <w:rFonts w:ascii="Times New Roman" w:eastAsia="Calibri" w:hAnsi="Times New Roman"/>
          <w:sz w:val="28"/>
          <w:szCs w:val="28"/>
          <w:lang w:val="ru-RU"/>
        </w:rPr>
        <w:t xml:space="preserve"> </w:t>
      </w:r>
      <w:proofErr w:type="spellStart"/>
      <w:r w:rsidR="00F860D0">
        <w:rPr>
          <w:rFonts w:ascii="Times New Roman" w:eastAsia="Calibri" w:hAnsi="Times New Roman"/>
          <w:sz w:val="28"/>
          <w:szCs w:val="28"/>
          <w:lang w:val="ru-RU"/>
        </w:rPr>
        <w:t>людського</w:t>
      </w:r>
      <w:proofErr w:type="spellEnd"/>
      <w:r w:rsidR="00F860D0">
        <w:rPr>
          <w:rFonts w:ascii="Times New Roman" w:eastAsia="Calibri" w:hAnsi="Times New Roman"/>
          <w:sz w:val="28"/>
          <w:szCs w:val="28"/>
          <w:lang w:val="ru-RU"/>
        </w:rPr>
        <w:t xml:space="preserve"> </w:t>
      </w:r>
      <w:proofErr w:type="spellStart"/>
      <w:r w:rsidR="00F860D0">
        <w:rPr>
          <w:rFonts w:ascii="Times New Roman" w:eastAsia="Calibri" w:hAnsi="Times New Roman"/>
          <w:sz w:val="28"/>
          <w:szCs w:val="28"/>
          <w:lang w:val="ru-RU"/>
        </w:rPr>
        <w:t>буття</w:t>
      </w:r>
      <w:proofErr w:type="spellEnd"/>
      <w:r w:rsidR="00F860D0">
        <w:rPr>
          <w:rFonts w:ascii="Times New Roman" w:eastAsia="Calibri" w:hAnsi="Times New Roman"/>
          <w:sz w:val="28"/>
          <w:szCs w:val="28"/>
          <w:lang w:val="ru-RU"/>
        </w:rPr>
        <w:t xml:space="preserve">» </w:t>
      </w:r>
      <w:proofErr w:type="spellStart"/>
      <w:r w:rsidR="00F860D0">
        <w:rPr>
          <w:rFonts w:ascii="Times New Roman" w:eastAsia="Calibri" w:hAnsi="Times New Roman"/>
          <w:sz w:val="28"/>
          <w:szCs w:val="28"/>
          <w:lang w:val="ru-RU"/>
        </w:rPr>
        <w:t>вчений</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визнає</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поверховим</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трактування</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гри</w:t>
      </w:r>
      <w:proofErr w:type="spellEnd"/>
      <w:r w:rsidRPr="00687F05">
        <w:rPr>
          <w:rFonts w:ascii="Times New Roman" w:hAnsi="Times New Roman"/>
          <w:sz w:val="28"/>
          <w:szCs w:val="28"/>
          <w:lang w:val="ru-RU"/>
        </w:rPr>
        <w:t xml:space="preserve"> як паузи, як </w:t>
      </w:r>
      <w:proofErr w:type="spellStart"/>
      <w:r w:rsidRPr="00687F05">
        <w:rPr>
          <w:rFonts w:ascii="Times New Roman" w:hAnsi="Times New Roman"/>
          <w:sz w:val="28"/>
          <w:szCs w:val="28"/>
          <w:lang w:val="ru-RU"/>
        </w:rPr>
        <w:t>наповнення</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вільного</w:t>
      </w:r>
      <w:proofErr w:type="spellEnd"/>
      <w:r w:rsidRPr="00687F05">
        <w:rPr>
          <w:rFonts w:ascii="Times New Roman" w:hAnsi="Times New Roman"/>
          <w:sz w:val="28"/>
          <w:szCs w:val="28"/>
          <w:lang w:val="ru-RU"/>
        </w:rPr>
        <w:t xml:space="preserve"> часу. </w:t>
      </w:r>
      <w:proofErr w:type="spellStart"/>
      <w:r w:rsidRPr="00687F05">
        <w:rPr>
          <w:rFonts w:ascii="Times New Roman" w:hAnsi="Times New Roman"/>
          <w:sz w:val="28"/>
          <w:szCs w:val="28"/>
          <w:lang w:val="ru-RU"/>
        </w:rPr>
        <w:t>Беручи</w:t>
      </w:r>
      <w:proofErr w:type="spellEnd"/>
      <w:r w:rsidRPr="00687F05">
        <w:rPr>
          <w:rFonts w:ascii="Times New Roman" w:hAnsi="Times New Roman"/>
          <w:sz w:val="28"/>
          <w:szCs w:val="28"/>
          <w:lang w:val="ru-RU"/>
        </w:rPr>
        <w:t xml:space="preserve"> до </w:t>
      </w:r>
      <w:proofErr w:type="spellStart"/>
      <w:r w:rsidRPr="00687F05">
        <w:rPr>
          <w:rFonts w:ascii="Times New Roman" w:hAnsi="Times New Roman"/>
          <w:sz w:val="28"/>
          <w:szCs w:val="28"/>
          <w:lang w:val="ru-RU"/>
        </w:rPr>
        <w:t>уваги</w:t>
      </w:r>
      <w:proofErr w:type="spellEnd"/>
      <w:r w:rsidRPr="00687F05">
        <w:rPr>
          <w:rFonts w:ascii="Times New Roman" w:hAnsi="Times New Roman"/>
          <w:sz w:val="28"/>
          <w:szCs w:val="28"/>
          <w:lang w:val="ru-RU"/>
        </w:rPr>
        <w:t xml:space="preserve"> те, </w:t>
      </w:r>
      <w:proofErr w:type="spellStart"/>
      <w:r w:rsidRPr="00687F05">
        <w:rPr>
          <w:rFonts w:ascii="Times New Roman" w:hAnsi="Times New Roman"/>
          <w:sz w:val="28"/>
          <w:szCs w:val="28"/>
          <w:lang w:val="ru-RU"/>
        </w:rPr>
        <w:t>що</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гра</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має</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владу</w:t>
      </w:r>
      <w:proofErr w:type="spellEnd"/>
      <w:r w:rsidRPr="00687F05">
        <w:rPr>
          <w:rFonts w:ascii="Times New Roman" w:hAnsi="Times New Roman"/>
          <w:sz w:val="28"/>
          <w:szCs w:val="28"/>
          <w:lang w:val="ru-RU"/>
        </w:rPr>
        <w:t xml:space="preserve"> над людьми, а, </w:t>
      </w:r>
      <w:proofErr w:type="spellStart"/>
      <w:r w:rsidRPr="00687F05">
        <w:rPr>
          <w:rFonts w:ascii="Times New Roman" w:hAnsi="Times New Roman"/>
          <w:sz w:val="28"/>
          <w:szCs w:val="28"/>
          <w:lang w:val="ru-RU"/>
        </w:rPr>
        <w:t>отже</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може</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викликати</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залежність</w:t>
      </w:r>
      <w:proofErr w:type="spellEnd"/>
      <w:r w:rsidRPr="00687F05">
        <w:rPr>
          <w:rFonts w:ascii="Times New Roman" w:hAnsi="Times New Roman"/>
          <w:sz w:val="28"/>
          <w:szCs w:val="28"/>
          <w:lang w:val="ru-RU"/>
        </w:rPr>
        <w:t xml:space="preserve">, </w:t>
      </w:r>
      <w:r w:rsidR="00F860D0">
        <w:rPr>
          <w:rFonts w:ascii="Times New Roman" w:hAnsi="Times New Roman"/>
          <w:sz w:val="28"/>
          <w:szCs w:val="28"/>
          <w:lang w:val="ru-RU"/>
        </w:rPr>
        <w:t>Е.</w:t>
      </w:r>
      <w:r w:rsidR="009672A4">
        <w:rPr>
          <w:rFonts w:ascii="Times New Roman" w:hAnsi="Times New Roman"/>
          <w:sz w:val="28"/>
          <w:szCs w:val="28"/>
          <w:lang w:val="ru-RU"/>
        </w:rPr>
        <w:t> </w:t>
      </w:r>
      <w:proofErr w:type="spellStart"/>
      <w:r w:rsidR="00F860D0">
        <w:rPr>
          <w:rFonts w:ascii="Times New Roman" w:hAnsi="Times New Roman"/>
          <w:sz w:val="28"/>
          <w:szCs w:val="28"/>
          <w:lang w:val="ru-RU"/>
        </w:rPr>
        <w:t>Фінк</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вказує</w:t>
      </w:r>
      <w:proofErr w:type="spellEnd"/>
      <w:r w:rsidRPr="00687F05">
        <w:rPr>
          <w:rFonts w:ascii="Times New Roman" w:hAnsi="Times New Roman"/>
          <w:sz w:val="28"/>
          <w:szCs w:val="28"/>
          <w:lang w:val="ru-RU"/>
        </w:rPr>
        <w:t xml:space="preserve"> на </w:t>
      </w:r>
      <w:proofErr w:type="spellStart"/>
      <w:r w:rsidRPr="00687F05">
        <w:rPr>
          <w:rFonts w:ascii="Times New Roman" w:hAnsi="Times New Roman"/>
          <w:sz w:val="28"/>
          <w:szCs w:val="28"/>
          <w:lang w:val="ru-RU"/>
        </w:rPr>
        <w:t>особливе</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задоволення</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від</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гри</w:t>
      </w:r>
      <w:proofErr w:type="spellEnd"/>
      <w:r w:rsidRPr="00687F05">
        <w:rPr>
          <w:rFonts w:ascii="Times New Roman" w:hAnsi="Times New Roman"/>
          <w:sz w:val="28"/>
          <w:szCs w:val="28"/>
          <w:lang w:val="ru-RU"/>
        </w:rPr>
        <w:t xml:space="preserve">, яке </w:t>
      </w:r>
      <w:proofErr w:type="spellStart"/>
      <w:r w:rsidRPr="00687F05">
        <w:rPr>
          <w:rFonts w:ascii="Times New Roman" w:hAnsi="Times New Roman"/>
          <w:sz w:val="28"/>
          <w:szCs w:val="28"/>
          <w:lang w:val="ru-RU"/>
        </w:rPr>
        <w:t>виникає</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від</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змішування</w:t>
      </w:r>
      <w:proofErr w:type="spellEnd"/>
      <w:r w:rsidRPr="00687F05">
        <w:rPr>
          <w:rFonts w:ascii="Times New Roman" w:hAnsi="Times New Roman"/>
          <w:sz w:val="28"/>
          <w:szCs w:val="28"/>
          <w:lang w:val="ru-RU"/>
        </w:rPr>
        <w:t xml:space="preserve"> </w:t>
      </w:r>
      <w:proofErr w:type="spellStart"/>
      <w:r w:rsidRPr="00687F05">
        <w:rPr>
          <w:rFonts w:ascii="Times New Roman" w:hAnsi="Times New Roman"/>
          <w:sz w:val="28"/>
          <w:szCs w:val="28"/>
          <w:lang w:val="ru-RU"/>
        </w:rPr>
        <w:t>реальності</w:t>
      </w:r>
      <w:proofErr w:type="spellEnd"/>
      <w:r w:rsidRPr="00687F05">
        <w:rPr>
          <w:rFonts w:ascii="Times New Roman" w:hAnsi="Times New Roman"/>
          <w:sz w:val="28"/>
          <w:szCs w:val="28"/>
          <w:lang w:val="ru-RU"/>
        </w:rPr>
        <w:t xml:space="preserve"> та </w:t>
      </w:r>
      <w:proofErr w:type="spellStart"/>
      <w:r w:rsidRPr="00687F05">
        <w:rPr>
          <w:rFonts w:ascii="Times New Roman" w:hAnsi="Times New Roman"/>
          <w:sz w:val="28"/>
          <w:szCs w:val="28"/>
          <w:lang w:val="ru-RU"/>
        </w:rPr>
        <w:t>нереальності</w:t>
      </w:r>
      <w:proofErr w:type="spellEnd"/>
      <w:r w:rsidRPr="00687F05">
        <w:rPr>
          <w:rFonts w:ascii="Times New Roman" w:hAnsi="Times New Roman"/>
          <w:sz w:val="28"/>
          <w:szCs w:val="28"/>
          <w:lang w:val="ru-RU"/>
        </w:rPr>
        <w:t xml:space="preserve"> [</w:t>
      </w:r>
      <w:r w:rsidR="00050CFB">
        <w:rPr>
          <w:rFonts w:ascii="Times New Roman" w:hAnsi="Times New Roman"/>
          <w:sz w:val="28"/>
          <w:szCs w:val="28"/>
          <w:lang w:val="ru-RU"/>
        </w:rPr>
        <w:t>3</w:t>
      </w:r>
      <w:r w:rsidR="00F860D0">
        <w:rPr>
          <w:rFonts w:ascii="Times New Roman" w:hAnsi="Times New Roman"/>
          <w:sz w:val="28"/>
          <w:szCs w:val="28"/>
          <w:lang w:val="ru-RU"/>
        </w:rPr>
        <w:t>, 124-125</w:t>
      </w:r>
      <w:r w:rsidRPr="00687F05">
        <w:rPr>
          <w:rFonts w:ascii="Times New Roman" w:hAnsi="Times New Roman"/>
          <w:sz w:val="28"/>
          <w:szCs w:val="28"/>
          <w:lang w:val="ru-RU"/>
        </w:rPr>
        <w:t>].</w:t>
      </w:r>
    </w:p>
    <w:p w:rsidR="00FE6223" w:rsidRPr="00687F05" w:rsidRDefault="00720844" w:rsidP="008A6A3E">
      <w:pPr>
        <w:tabs>
          <w:tab w:val="left" w:pos="567"/>
        </w:tabs>
        <w:spacing w:line="360" w:lineRule="auto"/>
        <w:ind w:left="-1134"/>
        <w:jc w:val="both"/>
        <w:rPr>
          <w:rFonts w:ascii="Times New Roman" w:hAnsi="Times New Roman"/>
          <w:sz w:val="28"/>
          <w:szCs w:val="28"/>
          <w:lang w:val="ru-RU"/>
        </w:rPr>
      </w:pPr>
      <w:r>
        <w:rPr>
          <w:rFonts w:ascii="Times New Roman" w:hAnsi="Times New Roman"/>
          <w:sz w:val="28"/>
          <w:szCs w:val="28"/>
          <w:lang w:val="ru-RU"/>
        </w:rPr>
        <w:tab/>
      </w:r>
      <w:proofErr w:type="spellStart"/>
      <w:r w:rsidR="004C2523">
        <w:rPr>
          <w:rFonts w:ascii="Times New Roman" w:hAnsi="Times New Roman"/>
          <w:sz w:val="28"/>
          <w:szCs w:val="28"/>
          <w:lang w:val="ru-RU"/>
        </w:rPr>
        <w:t>У</w:t>
      </w:r>
      <w:r w:rsidR="00FE6223" w:rsidRPr="00687F05">
        <w:rPr>
          <w:rFonts w:ascii="Times New Roman" w:hAnsi="Times New Roman"/>
          <w:sz w:val="28"/>
          <w:szCs w:val="28"/>
          <w:lang w:val="ru-RU"/>
        </w:rPr>
        <w:t>країнська</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драматургія</w:t>
      </w:r>
      <w:proofErr w:type="spellEnd"/>
      <w:r w:rsidR="004C2523">
        <w:rPr>
          <w:rFonts w:ascii="Times New Roman" w:hAnsi="Times New Roman"/>
          <w:sz w:val="28"/>
          <w:szCs w:val="28"/>
          <w:lang w:val="ru-RU"/>
        </w:rPr>
        <w:t>,</w:t>
      </w:r>
      <w:r w:rsidR="00FE6223" w:rsidRPr="00687F05">
        <w:rPr>
          <w:rFonts w:ascii="Times New Roman" w:hAnsi="Times New Roman"/>
          <w:sz w:val="28"/>
          <w:szCs w:val="28"/>
          <w:lang w:val="ru-RU"/>
        </w:rPr>
        <w:t xml:space="preserve"> </w:t>
      </w:r>
      <w:r w:rsidR="004C2523">
        <w:rPr>
          <w:rFonts w:ascii="Times New Roman" w:hAnsi="Times New Roman"/>
          <w:sz w:val="28"/>
          <w:szCs w:val="28"/>
          <w:lang w:val="ru-RU"/>
        </w:rPr>
        <w:t xml:space="preserve">за </w:t>
      </w:r>
      <w:proofErr w:type="spellStart"/>
      <w:proofErr w:type="gramStart"/>
      <w:r w:rsidR="004C2523">
        <w:rPr>
          <w:rFonts w:ascii="Times New Roman" w:hAnsi="Times New Roman"/>
          <w:sz w:val="28"/>
          <w:szCs w:val="28"/>
          <w:lang w:val="ru-RU"/>
        </w:rPr>
        <w:t>досл</w:t>
      </w:r>
      <w:proofErr w:type="gramEnd"/>
      <w:r w:rsidR="004C2523">
        <w:rPr>
          <w:rFonts w:ascii="Times New Roman" w:hAnsi="Times New Roman"/>
          <w:sz w:val="28"/>
          <w:szCs w:val="28"/>
          <w:lang w:val="ru-RU"/>
        </w:rPr>
        <w:t>ідженням</w:t>
      </w:r>
      <w:proofErr w:type="spellEnd"/>
      <w:r w:rsidR="004C2523">
        <w:rPr>
          <w:rFonts w:ascii="Times New Roman" w:hAnsi="Times New Roman"/>
          <w:sz w:val="28"/>
          <w:szCs w:val="28"/>
          <w:lang w:val="ru-RU"/>
        </w:rPr>
        <w:t xml:space="preserve"> </w:t>
      </w:r>
      <w:r w:rsidR="009672A4">
        <w:rPr>
          <w:rFonts w:ascii="Times New Roman" w:hAnsi="Times New Roman"/>
          <w:sz w:val="28"/>
          <w:szCs w:val="28"/>
          <w:lang w:val="ru-RU"/>
        </w:rPr>
        <w:t>Н. </w:t>
      </w:r>
      <w:proofErr w:type="spellStart"/>
      <w:r w:rsidR="004C2523" w:rsidRPr="00687F05">
        <w:rPr>
          <w:rFonts w:ascii="Times New Roman" w:hAnsi="Times New Roman"/>
          <w:sz w:val="28"/>
          <w:szCs w:val="28"/>
          <w:lang w:val="ru-RU"/>
        </w:rPr>
        <w:t>Мірошниченко</w:t>
      </w:r>
      <w:proofErr w:type="spellEnd"/>
      <w:r w:rsidR="004C2523">
        <w:rPr>
          <w:rFonts w:ascii="Times New Roman" w:hAnsi="Times New Roman"/>
          <w:sz w:val="28"/>
          <w:szCs w:val="28"/>
          <w:lang w:val="ru-RU"/>
        </w:rPr>
        <w:t>,</w:t>
      </w:r>
      <w:r w:rsidR="004C25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протягом</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століть</w:t>
      </w:r>
      <w:proofErr w:type="spellEnd"/>
      <w:r w:rsidR="004C2523">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тяжіла</w:t>
      </w:r>
      <w:proofErr w:type="spellEnd"/>
      <w:r w:rsidR="00FE6223" w:rsidRPr="00687F05">
        <w:rPr>
          <w:rFonts w:ascii="Times New Roman" w:hAnsi="Times New Roman"/>
          <w:sz w:val="28"/>
          <w:szCs w:val="28"/>
          <w:lang w:val="ru-RU"/>
        </w:rPr>
        <w:t xml:space="preserve"> до </w:t>
      </w:r>
      <w:proofErr w:type="spellStart"/>
      <w:r w:rsidR="00FE6223" w:rsidRPr="00687F05">
        <w:rPr>
          <w:rFonts w:ascii="Times New Roman" w:hAnsi="Times New Roman"/>
          <w:sz w:val="28"/>
          <w:szCs w:val="28"/>
          <w:lang w:val="ru-RU"/>
        </w:rPr>
        <w:t>розквіту</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саме</w:t>
      </w:r>
      <w:proofErr w:type="spellEnd"/>
      <w:r w:rsidR="00FE6223" w:rsidRPr="00687F05">
        <w:rPr>
          <w:rFonts w:ascii="Times New Roman" w:hAnsi="Times New Roman"/>
          <w:sz w:val="28"/>
          <w:szCs w:val="28"/>
          <w:lang w:val="ru-RU"/>
        </w:rPr>
        <w:t xml:space="preserve"> в </w:t>
      </w:r>
      <w:proofErr w:type="spellStart"/>
      <w:r w:rsidR="00FE6223" w:rsidRPr="00687F05">
        <w:rPr>
          <w:rFonts w:ascii="Times New Roman" w:hAnsi="Times New Roman"/>
          <w:sz w:val="28"/>
          <w:szCs w:val="28"/>
          <w:lang w:val="ru-RU"/>
        </w:rPr>
        <w:t>стилістичних</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течіях</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із</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переважанням</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ірраціонального</w:t>
      </w:r>
      <w:proofErr w:type="spellEnd"/>
      <w:r w:rsidR="00FE6223" w:rsidRPr="00687F05">
        <w:rPr>
          <w:rFonts w:ascii="Times New Roman" w:hAnsi="Times New Roman"/>
          <w:sz w:val="28"/>
          <w:szCs w:val="28"/>
          <w:lang w:val="ru-RU"/>
        </w:rPr>
        <w:t xml:space="preserve"> начала </w:t>
      </w:r>
      <w:proofErr w:type="spellStart"/>
      <w:r w:rsidR="00FE6223" w:rsidRPr="00687F05">
        <w:rPr>
          <w:rFonts w:ascii="Times New Roman" w:hAnsi="Times New Roman"/>
          <w:sz w:val="28"/>
          <w:szCs w:val="28"/>
          <w:lang w:val="ru-RU"/>
        </w:rPr>
        <w:t>з</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визначальним</w:t>
      </w:r>
      <w:proofErr w:type="spellEnd"/>
      <w:r w:rsidR="00FE6223" w:rsidRPr="00687F05">
        <w:rPr>
          <w:rFonts w:ascii="Times New Roman" w:hAnsi="Times New Roman"/>
          <w:sz w:val="28"/>
          <w:szCs w:val="28"/>
          <w:lang w:val="ru-RU"/>
        </w:rPr>
        <w:t xml:space="preserve"> принципом «</w:t>
      </w:r>
      <w:proofErr w:type="spellStart"/>
      <w:r w:rsidR="00FE6223" w:rsidRPr="00687F05">
        <w:rPr>
          <w:rFonts w:ascii="Times New Roman" w:hAnsi="Times New Roman"/>
          <w:sz w:val="28"/>
          <w:szCs w:val="28"/>
          <w:lang w:val="ru-RU"/>
        </w:rPr>
        <w:t>гри</w:t>
      </w:r>
      <w:proofErr w:type="spellEnd"/>
      <w:r w:rsidR="00FE6223" w:rsidRPr="00687F05">
        <w:rPr>
          <w:rFonts w:ascii="Times New Roman" w:hAnsi="Times New Roman"/>
          <w:sz w:val="28"/>
          <w:szCs w:val="28"/>
          <w:lang w:val="ru-RU"/>
        </w:rPr>
        <w:t xml:space="preserve">» на </w:t>
      </w:r>
      <w:proofErr w:type="spellStart"/>
      <w:r w:rsidR="00FE6223" w:rsidRPr="00687F05">
        <w:rPr>
          <w:rFonts w:ascii="Times New Roman" w:hAnsi="Times New Roman"/>
          <w:sz w:val="28"/>
          <w:szCs w:val="28"/>
          <w:lang w:val="ru-RU"/>
        </w:rPr>
        <w:t>відміну</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від</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раціонального</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з</w:t>
      </w:r>
      <w:proofErr w:type="spellEnd"/>
      <w:r w:rsidR="00FE6223" w:rsidRPr="00687F05">
        <w:rPr>
          <w:rFonts w:ascii="Times New Roman" w:hAnsi="Times New Roman"/>
          <w:sz w:val="28"/>
          <w:szCs w:val="28"/>
          <w:lang w:val="ru-RU"/>
        </w:rPr>
        <w:t xml:space="preserve"> акцентом на «</w:t>
      </w:r>
      <w:proofErr w:type="spellStart"/>
      <w:r w:rsidR="00FE6223" w:rsidRPr="00687F05">
        <w:rPr>
          <w:rFonts w:ascii="Times New Roman" w:hAnsi="Times New Roman"/>
          <w:sz w:val="28"/>
          <w:szCs w:val="28"/>
          <w:lang w:val="ru-RU"/>
        </w:rPr>
        <w:t>цитуванні</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Отже</w:t>
      </w:r>
      <w:proofErr w:type="spellEnd"/>
      <w:r w:rsidR="00FE6223" w:rsidRPr="00687F05">
        <w:rPr>
          <w:rFonts w:ascii="Times New Roman" w:hAnsi="Times New Roman"/>
          <w:sz w:val="28"/>
          <w:szCs w:val="28"/>
          <w:lang w:val="ru-RU"/>
        </w:rPr>
        <w:t>, принцип «</w:t>
      </w:r>
      <w:proofErr w:type="spellStart"/>
      <w:r w:rsidR="00FE6223" w:rsidRPr="00687F05">
        <w:rPr>
          <w:rFonts w:ascii="Times New Roman" w:hAnsi="Times New Roman"/>
          <w:sz w:val="28"/>
          <w:szCs w:val="28"/>
          <w:lang w:val="ru-RU"/>
        </w:rPr>
        <w:t>гри</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є</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визначальною</w:t>
      </w:r>
      <w:proofErr w:type="spellEnd"/>
      <w:r w:rsidR="00FE6223" w:rsidRPr="00687F05">
        <w:rPr>
          <w:rFonts w:ascii="Times New Roman" w:hAnsi="Times New Roman"/>
          <w:sz w:val="28"/>
          <w:szCs w:val="28"/>
          <w:lang w:val="ru-RU"/>
        </w:rPr>
        <w:t xml:space="preserve"> </w:t>
      </w:r>
      <w:proofErr w:type="gramStart"/>
      <w:r w:rsidR="00FE6223" w:rsidRPr="00687F05">
        <w:rPr>
          <w:rFonts w:ascii="Times New Roman" w:hAnsi="Times New Roman"/>
          <w:sz w:val="28"/>
          <w:szCs w:val="28"/>
          <w:lang w:val="ru-RU"/>
        </w:rPr>
        <w:t>ментальною</w:t>
      </w:r>
      <w:proofErr w:type="gram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ознакою</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закладеною</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ще</w:t>
      </w:r>
      <w:proofErr w:type="spellEnd"/>
      <w:r w:rsidR="00FE6223" w:rsidRPr="00687F05">
        <w:rPr>
          <w:rFonts w:ascii="Times New Roman" w:hAnsi="Times New Roman"/>
          <w:sz w:val="28"/>
          <w:szCs w:val="28"/>
          <w:lang w:val="ru-RU"/>
        </w:rPr>
        <w:t xml:space="preserve"> у </w:t>
      </w:r>
      <w:proofErr w:type="spellStart"/>
      <w:r w:rsidR="00FE6223" w:rsidRPr="00687F05">
        <w:rPr>
          <w:rFonts w:ascii="Times New Roman" w:hAnsi="Times New Roman"/>
          <w:sz w:val="28"/>
          <w:szCs w:val="28"/>
          <w:lang w:val="ru-RU"/>
        </w:rPr>
        <w:t>часи</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містерійної</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шкільної</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драми</w:t>
      </w:r>
      <w:proofErr w:type="spellEnd"/>
      <w:r w:rsidR="00FE6223" w:rsidRPr="00687F05">
        <w:rPr>
          <w:rFonts w:ascii="Times New Roman" w:hAnsi="Times New Roman"/>
          <w:sz w:val="28"/>
          <w:szCs w:val="28"/>
          <w:lang w:val="ru-RU"/>
        </w:rPr>
        <w:t xml:space="preserve">. Тому для </w:t>
      </w:r>
      <w:proofErr w:type="spellStart"/>
      <w:r w:rsidR="00FE6223" w:rsidRPr="00687F05">
        <w:rPr>
          <w:rFonts w:ascii="Times New Roman" w:hAnsi="Times New Roman"/>
          <w:sz w:val="28"/>
          <w:szCs w:val="28"/>
          <w:lang w:val="ru-RU"/>
        </w:rPr>
        <w:t>сучасних</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українських</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драматургів</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процес</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пошуку</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створення</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іншої</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реальності</w:t>
      </w:r>
      <w:proofErr w:type="spellEnd"/>
      <w:r w:rsidR="00FE6223" w:rsidRPr="00687F05">
        <w:rPr>
          <w:rFonts w:ascii="Times New Roman" w:hAnsi="Times New Roman"/>
          <w:sz w:val="28"/>
          <w:szCs w:val="28"/>
          <w:lang w:val="ru-RU"/>
        </w:rPr>
        <w:t xml:space="preserve"> у </w:t>
      </w:r>
      <w:proofErr w:type="spellStart"/>
      <w:r w:rsidR="00FE6223" w:rsidRPr="00687F05">
        <w:rPr>
          <w:rFonts w:ascii="Times New Roman" w:hAnsi="Times New Roman"/>
          <w:sz w:val="28"/>
          <w:szCs w:val="28"/>
          <w:lang w:val="ru-RU"/>
        </w:rPr>
        <w:t>драмі</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є</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закономірністю</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що</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полягає</w:t>
      </w:r>
      <w:proofErr w:type="spellEnd"/>
      <w:r w:rsidR="00FE6223" w:rsidRPr="00687F05">
        <w:rPr>
          <w:rFonts w:ascii="Times New Roman" w:hAnsi="Times New Roman"/>
          <w:sz w:val="28"/>
          <w:szCs w:val="28"/>
          <w:lang w:val="ru-RU"/>
        </w:rPr>
        <w:t xml:space="preserve"> у </w:t>
      </w:r>
      <w:proofErr w:type="spellStart"/>
      <w:r w:rsidR="00FE6223" w:rsidRPr="00687F05">
        <w:rPr>
          <w:rFonts w:ascii="Times New Roman" w:hAnsi="Times New Roman"/>
          <w:sz w:val="28"/>
          <w:szCs w:val="28"/>
          <w:lang w:val="ru-RU"/>
        </w:rPr>
        <w:t>розумінні</w:t>
      </w:r>
      <w:proofErr w:type="spellEnd"/>
      <w:r w:rsidR="00FE6223" w:rsidRPr="00687F05">
        <w:rPr>
          <w:rFonts w:ascii="Times New Roman" w:hAnsi="Times New Roman"/>
          <w:sz w:val="28"/>
          <w:szCs w:val="28"/>
          <w:lang w:val="ru-RU"/>
        </w:rPr>
        <w:t xml:space="preserve"> «театру як </w:t>
      </w:r>
      <w:proofErr w:type="spellStart"/>
      <w:r w:rsidR="00FE6223" w:rsidRPr="00687F05">
        <w:rPr>
          <w:rFonts w:ascii="Times New Roman" w:hAnsi="Times New Roman"/>
          <w:sz w:val="28"/>
          <w:szCs w:val="28"/>
          <w:lang w:val="ru-RU"/>
        </w:rPr>
        <w:t>суверенної</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території</w:t>
      </w:r>
      <w:proofErr w:type="spellEnd"/>
      <w:r w:rsidR="00FE6223" w:rsidRPr="00687F05">
        <w:rPr>
          <w:rFonts w:ascii="Times New Roman" w:hAnsi="Times New Roman"/>
          <w:sz w:val="28"/>
          <w:szCs w:val="28"/>
          <w:lang w:val="ru-RU"/>
        </w:rPr>
        <w:t xml:space="preserve">, для </w:t>
      </w:r>
      <w:proofErr w:type="spellStart"/>
      <w:r w:rsidR="00FE6223" w:rsidRPr="00687F05">
        <w:rPr>
          <w:rFonts w:ascii="Times New Roman" w:hAnsi="Times New Roman"/>
          <w:sz w:val="28"/>
          <w:szCs w:val="28"/>
          <w:lang w:val="ru-RU"/>
        </w:rPr>
        <w:t>якої</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творяться</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моделі</w:t>
      </w:r>
      <w:proofErr w:type="spellEnd"/>
      <w:r w:rsidR="00FE6223" w:rsidRPr="00687F05">
        <w:rPr>
          <w:rFonts w:ascii="Times New Roman" w:hAnsi="Times New Roman"/>
          <w:sz w:val="28"/>
          <w:szCs w:val="28"/>
          <w:lang w:val="ru-RU"/>
        </w:rPr>
        <w:t xml:space="preserve"> </w:t>
      </w:r>
      <w:proofErr w:type="spellStart"/>
      <w:proofErr w:type="gramStart"/>
      <w:r w:rsidR="00FE6223" w:rsidRPr="00687F05">
        <w:rPr>
          <w:rFonts w:ascii="Times New Roman" w:hAnsi="Times New Roman"/>
          <w:sz w:val="28"/>
          <w:szCs w:val="28"/>
          <w:lang w:val="ru-RU"/>
        </w:rPr>
        <w:t>св</w:t>
      </w:r>
      <w:proofErr w:type="gramEnd"/>
      <w:r w:rsidR="00FE6223" w:rsidRPr="00687F05">
        <w:rPr>
          <w:rFonts w:ascii="Times New Roman" w:hAnsi="Times New Roman"/>
          <w:sz w:val="28"/>
          <w:szCs w:val="28"/>
          <w:lang w:val="ru-RU"/>
        </w:rPr>
        <w:t>іту</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з</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особливими</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авторськими</w:t>
      </w:r>
      <w:proofErr w:type="spellEnd"/>
      <w:r w:rsidR="00FE6223" w:rsidRPr="00687F05">
        <w:rPr>
          <w:rFonts w:ascii="Times New Roman" w:hAnsi="Times New Roman"/>
          <w:sz w:val="28"/>
          <w:szCs w:val="28"/>
          <w:lang w:val="ru-RU"/>
        </w:rPr>
        <w:t xml:space="preserve"> за</w:t>
      </w:r>
      <w:r w:rsidR="00134A00">
        <w:rPr>
          <w:rFonts w:ascii="Times New Roman" w:hAnsi="Times New Roman"/>
          <w:sz w:val="28"/>
          <w:szCs w:val="28"/>
          <w:lang w:val="ru-RU"/>
        </w:rPr>
        <w:t>кона</w:t>
      </w:r>
      <w:r w:rsidR="004C2523">
        <w:rPr>
          <w:rFonts w:ascii="Times New Roman" w:hAnsi="Times New Roman"/>
          <w:sz w:val="28"/>
          <w:szCs w:val="28"/>
          <w:lang w:val="ru-RU"/>
        </w:rPr>
        <w:t xml:space="preserve">ми </w:t>
      </w:r>
      <w:proofErr w:type="spellStart"/>
      <w:r w:rsidR="004C2523">
        <w:rPr>
          <w:rFonts w:ascii="Times New Roman" w:hAnsi="Times New Roman"/>
          <w:sz w:val="28"/>
          <w:szCs w:val="28"/>
          <w:lang w:val="ru-RU"/>
        </w:rPr>
        <w:t>існуван</w:t>
      </w:r>
      <w:r w:rsidR="00AB6F50">
        <w:rPr>
          <w:rFonts w:ascii="Times New Roman" w:hAnsi="Times New Roman"/>
          <w:sz w:val="28"/>
          <w:szCs w:val="28"/>
          <w:lang w:val="ru-RU"/>
        </w:rPr>
        <w:t>ня</w:t>
      </w:r>
      <w:proofErr w:type="spellEnd"/>
      <w:r w:rsidR="00AB6F50">
        <w:rPr>
          <w:rFonts w:ascii="Times New Roman" w:hAnsi="Times New Roman"/>
          <w:sz w:val="28"/>
          <w:szCs w:val="28"/>
          <w:lang w:val="ru-RU"/>
        </w:rPr>
        <w:t>» [6</w:t>
      </w:r>
      <w:r w:rsidR="00134A00">
        <w:rPr>
          <w:rFonts w:ascii="Times New Roman" w:hAnsi="Times New Roman"/>
          <w:sz w:val="28"/>
          <w:szCs w:val="28"/>
          <w:lang w:val="ru-RU"/>
        </w:rPr>
        <w:t>, 109</w:t>
      </w:r>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Поєднання</w:t>
      </w:r>
      <w:proofErr w:type="spellEnd"/>
      <w:r w:rsidR="00FE6223" w:rsidRPr="00687F05">
        <w:rPr>
          <w:rFonts w:ascii="Times New Roman" w:hAnsi="Times New Roman"/>
          <w:sz w:val="28"/>
          <w:szCs w:val="28"/>
          <w:lang w:val="ru-RU"/>
        </w:rPr>
        <w:t xml:space="preserve"> принципу «</w:t>
      </w:r>
      <w:proofErr w:type="spellStart"/>
      <w:r w:rsidR="00FE6223" w:rsidRPr="00687F05">
        <w:rPr>
          <w:rFonts w:ascii="Times New Roman" w:hAnsi="Times New Roman"/>
          <w:sz w:val="28"/>
          <w:szCs w:val="28"/>
          <w:lang w:val="ru-RU"/>
        </w:rPr>
        <w:t>гри</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з</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елементами</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міфологічного</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наповнення</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драматичних</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сюжетів</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породжує</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драматичне</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фентезі</w:t>
      </w:r>
      <w:proofErr w:type="spellEnd"/>
      <w:r w:rsidR="00FE6223" w:rsidRPr="00687F05">
        <w:rPr>
          <w:rFonts w:ascii="Times New Roman" w:hAnsi="Times New Roman"/>
          <w:sz w:val="28"/>
          <w:szCs w:val="28"/>
          <w:lang w:val="ru-RU"/>
        </w:rPr>
        <w:t xml:space="preserve">» – </w:t>
      </w:r>
      <w:proofErr w:type="spellStart"/>
      <w:r w:rsidR="00FE6223" w:rsidRPr="00687F05">
        <w:rPr>
          <w:rFonts w:ascii="Times New Roman" w:hAnsi="Times New Roman"/>
          <w:sz w:val="28"/>
          <w:szCs w:val="28"/>
          <w:lang w:val="ru-RU"/>
        </w:rPr>
        <w:t>нову</w:t>
      </w:r>
      <w:proofErr w:type="spellEnd"/>
      <w:r w:rsidR="00FE6223" w:rsidRPr="00687F05">
        <w:rPr>
          <w:rFonts w:ascii="Times New Roman" w:hAnsi="Times New Roman"/>
          <w:sz w:val="28"/>
          <w:szCs w:val="28"/>
          <w:lang w:val="ru-RU"/>
        </w:rPr>
        <w:t xml:space="preserve"> модель </w:t>
      </w:r>
      <w:proofErr w:type="spellStart"/>
      <w:proofErr w:type="gramStart"/>
      <w:r w:rsidR="00FE6223" w:rsidRPr="00687F05">
        <w:rPr>
          <w:rFonts w:ascii="Times New Roman" w:hAnsi="Times New Roman"/>
          <w:sz w:val="28"/>
          <w:szCs w:val="28"/>
          <w:lang w:val="ru-RU"/>
        </w:rPr>
        <w:t>п</w:t>
      </w:r>
      <w:proofErr w:type="gramEnd"/>
      <w:r w:rsidR="00FE6223" w:rsidRPr="00687F05">
        <w:rPr>
          <w:rFonts w:ascii="Times New Roman" w:hAnsi="Times New Roman"/>
          <w:sz w:val="28"/>
          <w:szCs w:val="28"/>
          <w:lang w:val="ru-RU"/>
        </w:rPr>
        <w:t>'єси</w:t>
      </w:r>
      <w:proofErr w:type="spellEnd"/>
      <w:r w:rsidR="00FE6223" w:rsidRPr="00687F05">
        <w:rPr>
          <w:rFonts w:ascii="Times New Roman" w:hAnsi="Times New Roman"/>
          <w:sz w:val="28"/>
          <w:szCs w:val="28"/>
          <w:lang w:val="ru-RU"/>
        </w:rPr>
        <w:t xml:space="preserve">, яка </w:t>
      </w:r>
      <w:proofErr w:type="spellStart"/>
      <w:r w:rsidR="00FE6223" w:rsidRPr="00687F05">
        <w:rPr>
          <w:rFonts w:ascii="Times New Roman" w:hAnsi="Times New Roman"/>
          <w:sz w:val="28"/>
          <w:szCs w:val="28"/>
          <w:lang w:val="ru-RU"/>
        </w:rPr>
        <w:t>відображує</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окремий</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оригінальний</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світ</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з</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власними</w:t>
      </w:r>
      <w:proofErr w:type="spellEnd"/>
      <w:r w:rsidR="00FE6223" w:rsidRPr="00687F05">
        <w:rPr>
          <w:rFonts w:ascii="Times New Roman" w:hAnsi="Times New Roman"/>
          <w:sz w:val="28"/>
          <w:szCs w:val="28"/>
          <w:lang w:val="ru-RU"/>
        </w:rPr>
        <w:t xml:space="preserve"> законами </w:t>
      </w:r>
      <w:proofErr w:type="spellStart"/>
      <w:r w:rsidR="00FE6223" w:rsidRPr="00687F05">
        <w:rPr>
          <w:rFonts w:ascii="Times New Roman" w:hAnsi="Times New Roman"/>
          <w:sz w:val="28"/>
          <w:szCs w:val="28"/>
          <w:lang w:val="ru-RU"/>
        </w:rPr>
        <w:t>і</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нереальними</w:t>
      </w:r>
      <w:proofErr w:type="spellEnd"/>
      <w:r w:rsidR="00FE6223" w:rsidRPr="00687F05">
        <w:rPr>
          <w:rFonts w:ascii="Times New Roman" w:hAnsi="Times New Roman"/>
          <w:sz w:val="28"/>
          <w:szCs w:val="28"/>
          <w:lang w:val="ru-RU"/>
        </w:rPr>
        <w:t>» персон</w:t>
      </w:r>
      <w:r w:rsidR="009672A4">
        <w:rPr>
          <w:rFonts w:ascii="Times New Roman" w:hAnsi="Times New Roman"/>
          <w:sz w:val="28"/>
          <w:szCs w:val="28"/>
          <w:lang w:val="ru-RU"/>
        </w:rPr>
        <w:t xml:space="preserve">ажами. </w:t>
      </w:r>
      <w:proofErr w:type="spellStart"/>
      <w:r w:rsidR="009672A4">
        <w:rPr>
          <w:rFonts w:ascii="Times New Roman" w:hAnsi="Times New Roman"/>
          <w:sz w:val="28"/>
          <w:szCs w:val="28"/>
          <w:lang w:val="ru-RU"/>
        </w:rPr>
        <w:t>Така</w:t>
      </w:r>
      <w:proofErr w:type="spellEnd"/>
      <w:r w:rsidR="009672A4">
        <w:rPr>
          <w:rFonts w:ascii="Times New Roman" w:hAnsi="Times New Roman"/>
          <w:sz w:val="28"/>
          <w:szCs w:val="28"/>
          <w:lang w:val="ru-RU"/>
        </w:rPr>
        <w:t xml:space="preserve"> модель, на думку Н. </w:t>
      </w:r>
      <w:proofErr w:type="spellStart"/>
      <w:r w:rsidR="00FE6223" w:rsidRPr="00687F05">
        <w:rPr>
          <w:rFonts w:ascii="Times New Roman" w:hAnsi="Times New Roman"/>
          <w:sz w:val="28"/>
          <w:szCs w:val="28"/>
          <w:lang w:val="ru-RU"/>
        </w:rPr>
        <w:t>Мірошниченко</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дає</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можливість</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поглянути</w:t>
      </w:r>
      <w:proofErr w:type="spellEnd"/>
      <w:r w:rsidR="00FE6223" w:rsidRPr="00687F05">
        <w:rPr>
          <w:rFonts w:ascii="Times New Roman" w:hAnsi="Times New Roman"/>
          <w:sz w:val="28"/>
          <w:szCs w:val="28"/>
          <w:lang w:val="ru-RU"/>
        </w:rPr>
        <w:t xml:space="preserve"> на </w:t>
      </w:r>
      <w:proofErr w:type="spellStart"/>
      <w:r w:rsidR="00FE6223" w:rsidRPr="00687F05">
        <w:rPr>
          <w:rFonts w:ascii="Times New Roman" w:hAnsi="Times New Roman"/>
          <w:sz w:val="28"/>
          <w:szCs w:val="28"/>
          <w:lang w:val="ru-RU"/>
        </w:rPr>
        <w:t>сучасний</w:t>
      </w:r>
      <w:proofErr w:type="spellEnd"/>
      <w:r w:rsidR="00FE6223" w:rsidRPr="00687F05">
        <w:rPr>
          <w:rFonts w:ascii="Times New Roman" w:hAnsi="Times New Roman"/>
          <w:sz w:val="28"/>
          <w:szCs w:val="28"/>
          <w:lang w:val="ru-RU"/>
        </w:rPr>
        <w:t xml:space="preserve"> </w:t>
      </w:r>
      <w:proofErr w:type="spellStart"/>
      <w:proofErr w:type="gramStart"/>
      <w:r w:rsidR="00FE6223" w:rsidRPr="00687F05">
        <w:rPr>
          <w:rFonts w:ascii="Times New Roman" w:hAnsi="Times New Roman"/>
          <w:sz w:val="28"/>
          <w:szCs w:val="28"/>
          <w:lang w:val="ru-RU"/>
        </w:rPr>
        <w:t>св</w:t>
      </w:r>
      <w:proofErr w:type="gramEnd"/>
      <w:r w:rsidR="00FE6223" w:rsidRPr="00687F05">
        <w:rPr>
          <w:rFonts w:ascii="Times New Roman" w:hAnsi="Times New Roman"/>
          <w:sz w:val="28"/>
          <w:szCs w:val="28"/>
          <w:lang w:val="ru-RU"/>
        </w:rPr>
        <w:t>іт</w:t>
      </w:r>
      <w:proofErr w:type="spellEnd"/>
      <w:r w:rsidR="00FE6223" w:rsidRPr="00687F05">
        <w:rPr>
          <w:rFonts w:ascii="Times New Roman" w:hAnsi="Times New Roman"/>
          <w:sz w:val="28"/>
          <w:szCs w:val="28"/>
          <w:lang w:val="ru-RU"/>
        </w:rPr>
        <w:t xml:space="preserve"> через </w:t>
      </w:r>
      <w:proofErr w:type="spellStart"/>
      <w:r w:rsidR="00FE6223" w:rsidRPr="00687F05">
        <w:rPr>
          <w:rFonts w:ascii="Times New Roman" w:hAnsi="Times New Roman"/>
          <w:sz w:val="28"/>
          <w:szCs w:val="28"/>
          <w:lang w:val="ru-RU"/>
        </w:rPr>
        <w:t>особливу</w:t>
      </w:r>
      <w:proofErr w:type="spellEnd"/>
      <w:r w:rsidR="00FE6223" w:rsidRPr="00687F05">
        <w:rPr>
          <w:rFonts w:ascii="Times New Roman" w:hAnsi="Times New Roman"/>
          <w:sz w:val="28"/>
          <w:szCs w:val="28"/>
          <w:lang w:val="ru-RU"/>
        </w:rPr>
        <w:t xml:space="preserve"> призму </w:t>
      </w:r>
      <w:proofErr w:type="spellStart"/>
      <w:r w:rsidR="00FE6223" w:rsidRPr="00687F05">
        <w:rPr>
          <w:rFonts w:ascii="Times New Roman" w:hAnsi="Times New Roman"/>
          <w:sz w:val="28"/>
          <w:szCs w:val="28"/>
          <w:lang w:val="ru-RU"/>
        </w:rPr>
        <w:t>і</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побачити</w:t>
      </w:r>
      <w:proofErr w:type="spellEnd"/>
      <w:r w:rsidR="00FE6223" w:rsidRPr="00687F05">
        <w:rPr>
          <w:rFonts w:ascii="Times New Roman" w:hAnsi="Times New Roman"/>
          <w:sz w:val="28"/>
          <w:szCs w:val="28"/>
          <w:lang w:val="ru-RU"/>
        </w:rPr>
        <w:t xml:space="preserve"> в </w:t>
      </w:r>
      <w:proofErr w:type="spellStart"/>
      <w:r w:rsidR="00FE6223" w:rsidRPr="00687F05">
        <w:rPr>
          <w:rFonts w:ascii="Times New Roman" w:hAnsi="Times New Roman"/>
          <w:sz w:val="28"/>
          <w:szCs w:val="28"/>
          <w:lang w:val="ru-RU"/>
        </w:rPr>
        <w:t>ньому</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авторські</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акценти</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і</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паростки</w:t>
      </w:r>
      <w:proofErr w:type="spellEnd"/>
      <w:r w:rsidR="00FE6223" w:rsidRPr="00687F05">
        <w:rPr>
          <w:rFonts w:ascii="Times New Roman" w:hAnsi="Times New Roman"/>
          <w:sz w:val="28"/>
          <w:szCs w:val="28"/>
          <w:lang w:val="ru-RU"/>
        </w:rPr>
        <w:t xml:space="preserve"> нового, </w:t>
      </w:r>
      <w:proofErr w:type="spellStart"/>
      <w:r w:rsidR="00FE6223" w:rsidRPr="00687F05">
        <w:rPr>
          <w:rFonts w:ascii="Times New Roman" w:hAnsi="Times New Roman"/>
          <w:sz w:val="28"/>
          <w:szCs w:val="28"/>
          <w:lang w:val="ru-RU"/>
        </w:rPr>
        <w:t>інакшого</w:t>
      </w:r>
      <w:proofErr w:type="spellEnd"/>
      <w:r w:rsidR="00FE6223" w:rsidRPr="00687F05">
        <w:rPr>
          <w:rFonts w:ascii="Times New Roman" w:hAnsi="Times New Roman"/>
          <w:sz w:val="28"/>
          <w:szCs w:val="28"/>
          <w:lang w:val="ru-RU"/>
        </w:rPr>
        <w:t xml:space="preserve"> </w:t>
      </w:r>
      <w:proofErr w:type="spellStart"/>
      <w:r w:rsidR="00FE6223" w:rsidRPr="00687F05">
        <w:rPr>
          <w:rFonts w:ascii="Times New Roman" w:hAnsi="Times New Roman"/>
          <w:sz w:val="28"/>
          <w:szCs w:val="28"/>
          <w:lang w:val="ru-RU"/>
        </w:rPr>
        <w:t>світовідч</w:t>
      </w:r>
      <w:r w:rsidR="00050CFB">
        <w:rPr>
          <w:rFonts w:ascii="Times New Roman" w:hAnsi="Times New Roman"/>
          <w:sz w:val="28"/>
          <w:szCs w:val="28"/>
          <w:lang w:val="ru-RU"/>
        </w:rPr>
        <w:t>уття</w:t>
      </w:r>
      <w:proofErr w:type="spellEnd"/>
      <w:r w:rsidR="00050CFB">
        <w:rPr>
          <w:rFonts w:ascii="Times New Roman" w:hAnsi="Times New Roman"/>
          <w:sz w:val="28"/>
          <w:szCs w:val="28"/>
          <w:lang w:val="ru-RU"/>
        </w:rPr>
        <w:t xml:space="preserve"> </w:t>
      </w:r>
      <w:proofErr w:type="spellStart"/>
      <w:r w:rsidR="00050CFB">
        <w:rPr>
          <w:rFonts w:ascii="Times New Roman" w:hAnsi="Times New Roman"/>
          <w:sz w:val="28"/>
          <w:szCs w:val="28"/>
          <w:lang w:val="ru-RU"/>
        </w:rPr>
        <w:t>і</w:t>
      </w:r>
      <w:proofErr w:type="spellEnd"/>
      <w:r w:rsidR="00AB6F50">
        <w:rPr>
          <w:rFonts w:ascii="Times New Roman" w:hAnsi="Times New Roman"/>
          <w:sz w:val="28"/>
          <w:szCs w:val="28"/>
          <w:lang w:val="ru-RU"/>
        </w:rPr>
        <w:t xml:space="preserve"> </w:t>
      </w:r>
      <w:proofErr w:type="spellStart"/>
      <w:r w:rsidR="00AB6F50">
        <w:rPr>
          <w:rFonts w:ascii="Times New Roman" w:hAnsi="Times New Roman"/>
          <w:sz w:val="28"/>
          <w:szCs w:val="28"/>
          <w:lang w:val="ru-RU"/>
        </w:rPr>
        <w:t>світогляду</w:t>
      </w:r>
      <w:proofErr w:type="spellEnd"/>
      <w:r w:rsidR="00AB6F50">
        <w:rPr>
          <w:rFonts w:ascii="Times New Roman" w:hAnsi="Times New Roman"/>
          <w:sz w:val="28"/>
          <w:szCs w:val="28"/>
          <w:lang w:val="ru-RU"/>
        </w:rPr>
        <w:t xml:space="preserve"> [6</w:t>
      </w:r>
      <w:r w:rsidR="00134A00">
        <w:rPr>
          <w:rFonts w:ascii="Times New Roman" w:hAnsi="Times New Roman"/>
          <w:sz w:val="28"/>
          <w:szCs w:val="28"/>
          <w:lang w:val="ru-RU"/>
        </w:rPr>
        <w:t>, 110</w:t>
      </w:r>
      <w:r w:rsidR="00FE6223" w:rsidRPr="00687F05">
        <w:rPr>
          <w:rFonts w:ascii="Times New Roman" w:hAnsi="Times New Roman"/>
          <w:sz w:val="28"/>
          <w:szCs w:val="28"/>
          <w:lang w:val="ru-RU"/>
        </w:rPr>
        <w:t xml:space="preserve">]. </w:t>
      </w:r>
    </w:p>
    <w:p w:rsidR="00740D38"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FE6223" w:rsidRPr="00FE6223">
        <w:rPr>
          <w:rFonts w:ascii="Times New Roman" w:hAnsi="Times New Roman"/>
          <w:sz w:val="28"/>
          <w:szCs w:val="28"/>
          <w:lang w:val="uk-UA"/>
        </w:rPr>
        <w:t xml:space="preserve">Використання гри як </w:t>
      </w:r>
      <w:proofErr w:type="spellStart"/>
      <w:r w:rsidR="00FE6223" w:rsidRPr="00FE6223">
        <w:rPr>
          <w:rFonts w:ascii="Times New Roman" w:hAnsi="Times New Roman"/>
          <w:sz w:val="28"/>
          <w:szCs w:val="28"/>
          <w:lang w:val="uk-UA"/>
        </w:rPr>
        <w:t>сюжетотворчого</w:t>
      </w:r>
      <w:proofErr w:type="spellEnd"/>
      <w:r w:rsidR="00FE6223" w:rsidRPr="00FE6223">
        <w:rPr>
          <w:rFonts w:ascii="Times New Roman" w:hAnsi="Times New Roman"/>
          <w:sz w:val="28"/>
          <w:szCs w:val="28"/>
          <w:lang w:val="uk-UA"/>
        </w:rPr>
        <w:t xml:space="preserve"> елементу надає літературному твору виняткового емоційного забарвлення, яке у поєднанні зі </w:t>
      </w:r>
      <w:r w:rsidR="00FE6223" w:rsidRPr="00FE6223">
        <w:rPr>
          <w:rFonts w:ascii="Times New Roman" w:hAnsi="Times New Roman"/>
          <w:sz w:val="28"/>
          <w:szCs w:val="28"/>
          <w:lang w:val="uk-UA"/>
        </w:rPr>
        <w:lastRenderedPageBreak/>
        <w:t>структурними особливостями забезпечує читачеві-глядачеві інтегровану співучасть у драматичному процесі.</w:t>
      </w:r>
    </w:p>
    <w:p w:rsidR="00A66C4C"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FE6223" w:rsidRPr="00740D38">
        <w:rPr>
          <w:rFonts w:ascii="Times New Roman" w:hAnsi="Times New Roman"/>
          <w:sz w:val="28"/>
          <w:szCs w:val="28"/>
          <w:lang w:val="uk-UA"/>
        </w:rPr>
        <w:t xml:space="preserve">Незвичний світ моделює </w:t>
      </w:r>
      <w:proofErr w:type="spellStart"/>
      <w:r w:rsidR="00FE6223" w:rsidRPr="00740D38">
        <w:rPr>
          <w:rFonts w:ascii="Times New Roman" w:hAnsi="Times New Roman"/>
          <w:sz w:val="28"/>
          <w:szCs w:val="28"/>
          <w:lang w:val="uk-UA"/>
        </w:rPr>
        <w:t>Неда</w:t>
      </w:r>
      <w:proofErr w:type="spellEnd"/>
      <w:r w:rsidR="00FE6223" w:rsidRPr="00740D38">
        <w:rPr>
          <w:rFonts w:ascii="Times New Roman" w:hAnsi="Times New Roman"/>
          <w:sz w:val="28"/>
          <w:szCs w:val="28"/>
          <w:lang w:val="uk-UA"/>
        </w:rPr>
        <w:t xml:space="preserve"> Неждана у </w:t>
      </w:r>
      <w:proofErr w:type="spellStart"/>
      <w:r w:rsidR="00FE6223" w:rsidRPr="00740D38">
        <w:rPr>
          <w:rFonts w:ascii="Times New Roman" w:hAnsi="Times New Roman"/>
          <w:sz w:val="28"/>
          <w:szCs w:val="28"/>
          <w:lang w:val="uk-UA"/>
        </w:rPr>
        <w:t>п’</w:t>
      </w:r>
      <w:r w:rsidR="00FE6223" w:rsidRPr="00740D38">
        <w:rPr>
          <w:rFonts w:ascii="Times New Roman" w:hAnsi="Times New Roman"/>
          <w:sz w:val="28"/>
          <w:szCs w:val="28"/>
          <w:lang w:val="ru-RU"/>
        </w:rPr>
        <w:t>єсі</w:t>
      </w:r>
      <w:proofErr w:type="spellEnd"/>
      <w:r w:rsidR="00FE6223" w:rsidRPr="00740D38">
        <w:rPr>
          <w:rFonts w:ascii="Times New Roman" w:hAnsi="Times New Roman"/>
          <w:sz w:val="28"/>
          <w:szCs w:val="28"/>
          <w:lang w:val="ru-RU"/>
        </w:rPr>
        <w:t xml:space="preserve"> </w:t>
      </w:r>
      <w:r w:rsidR="00FE6223" w:rsidRPr="00740D38">
        <w:rPr>
          <w:rFonts w:ascii="Times New Roman" w:hAnsi="Times New Roman"/>
          <w:sz w:val="28"/>
          <w:szCs w:val="28"/>
          <w:lang w:val="uk-UA"/>
        </w:rPr>
        <w:t xml:space="preserve">«Коли </w:t>
      </w:r>
      <w:r w:rsidR="00760EF1">
        <w:rPr>
          <w:rFonts w:ascii="Times New Roman" w:hAnsi="Times New Roman"/>
          <w:sz w:val="28"/>
          <w:szCs w:val="28"/>
          <w:lang w:val="uk-UA"/>
        </w:rPr>
        <w:t xml:space="preserve">повертається дощ». У </w:t>
      </w:r>
      <w:r w:rsidR="00FE6223" w:rsidRPr="00740D38">
        <w:rPr>
          <w:rFonts w:ascii="Times New Roman" w:hAnsi="Times New Roman"/>
          <w:sz w:val="28"/>
          <w:szCs w:val="28"/>
          <w:lang w:val="uk-UA"/>
        </w:rPr>
        <w:t>провінційному міс</w:t>
      </w:r>
      <w:r w:rsidR="00760EF1">
        <w:rPr>
          <w:rFonts w:ascii="Times New Roman" w:hAnsi="Times New Roman"/>
          <w:sz w:val="28"/>
          <w:szCs w:val="28"/>
          <w:lang w:val="uk-UA"/>
        </w:rPr>
        <w:t>ті Без Назви</w:t>
      </w:r>
      <w:r w:rsidR="00FE6223" w:rsidRPr="00740D38">
        <w:rPr>
          <w:rFonts w:ascii="Times New Roman" w:hAnsi="Times New Roman"/>
          <w:sz w:val="28"/>
          <w:szCs w:val="28"/>
          <w:lang w:val="uk-UA"/>
        </w:rPr>
        <w:t xml:space="preserve"> панують власні закони: тут уже давно немає дощу, ніхто не помирає, ніхто не одружується і ніхто не народжується. Мешканці міста згадують, що так було не завжди, проте більшість з них адаптувалась до нових обставин і навіть не замислюється над тим, чим викликана посуха і якими є її наслідки. </w:t>
      </w:r>
      <w:r w:rsidR="005F048B">
        <w:rPr>
          <w:rFonts w:ascii="Times New Roman" w:hAnsi="Times New Roman"/>
          <w:sz w:val="28"/>
          <w:szCs w:val="28"/>
          <w:lang w:val="uk-UA"/>
        </w:rPr>
        <w:t>Для невеликого</w:t>
      </w:r>
      <w:r w:rsidR="00FE6223" w:rsidRPr="00740D38">
        <w:rPr>
          <w:rFonts w:ascii="Times New Roman" w:hAnsi="Times New Roman"/>
          <w:sz w:val="28"/>
          <w:szCs w:val="28"/>
          <w:lang w:val="uk-UA"/>
        </w:rPr>
        <w:t xml:space="preserve"> </w:t>
      </w:r>
      <w:r w:rsidR="005F048B">
        <w:rPr>
          <w:rFonts w:ascii="Times New Roman" w:hAnsi="Times New Roman"/>
          <w:sz w:val="28"/>
          <w:szCs w:val="28"/>
          <w:lang w:val="uk-UA"/>
        </w:rPr>
        <w:t>товариства</w:t>
      </w:r>
      <w:r w:rsidR="00FE6223" w:rsidRPr="00740D38">
        <w:rPr>
          <w:rFonts w:ascii="Times New Roman" w:hAnsi="Times New Roman"/>
          <w:sz w:val="28"/>
          <w:szCs w:val="28"/>
          <w:lang w:val="uk-UA"/>
        </w:rPr>
        <w:t xml:space="preserve"> молодих людей життя у містечку </w:t>
      </w:r>
      <w:r w:rsidR="005F048B">
        <w:rPr>
          <w:rFonts w:ascii="Times New Roman" w:hAnsi="Times New Roman"/>
          <w:sz w:val="28"/>
          <w:szCs w:val="28"/>
          <w:lang w:val="uk-UA"/>
        </w:rPr>
        <w:t xml:space="preserve">– </w:t>
      </w:r>
      <w:r w:rsidR="00FE6223" w:rsidRPr="00740D38">
        <w:rPr>
          <w:rFonts w:ascii="Times New Roman" w:hAnsi="Times New Roman"/>
          <w:sz w:val="28"/>
          <w:szCs w:val="28"/>
          <w:lang w:val="uk-UA"/>
        </w:rPr>
        <w:t>гра за новими правилами. Вона полягає у штучно відтворюваній динаміці щоденних реалій. Директор місцевого музею Андрій створює ек</w:t>
      </w:r>
      <w:r w:rsidR="005F048B">
        <w:rPr>
          <w:rFonts w:ascii="Times New Roman" w:hAnsi="Times New Roman"/>
          <w:sz w:val="28"/>
          <w:szCs w:val="28"/>
          <w:lang w:val="uk-UA"/>
        </w:rPr>
        <w:t xml:space="preserve">спозиції з підробок експонатів </w:t>
      </w:r>
      <w:proofErr w:type="spellStart"/>
      <w:r w:rsidR="005F048B">
        <w:rPr>
          <w:rFonts w:ascii="Times New Roman" w:hAnsi="Times New Roman"/>
          <w:sz w:val="28"/>
          <w:szCs w:val="28"/>
          <w:lang w:val="uk-UA"/>
        </w:rPr>
        <w:t>ч</w:t>
      </w:r>
      <w:r w:rsidR="00FE6223" w:rsidRPr="00740D38">
        <w:rPr>
          <w:rFonts w:ascii="Times New Roman" w:hAnsi="Times New Roman"/>
          <w:sz w:val="28"/>
          <w:szCs w:val="28"/>
          <w:lang w:val="uk-UA"/>
        </w:rPr>
        <w:t>ереповецької</w:t>
      </w:r>
      <w:proofErr w:type="spellEnd"/>
      <w:r w:rsidR="00FE6223" w:rsidRPr="00740D38">
        <w:rPr>
          <w:rFonts w:ascii="Times New Roman" w:hAnsi="Times New Roman"/>
          <w:sz w:val="28"/>
          <w:szCs w:val="28"/>
          <w:lang w:val="uk-UA"/>
        </w:rPr>
        <w:t xml:space="preserve"> культури. Директор міського кладовища </w:t>
      </w:r>
      <w:proofErr w:type="spellStart"/>
      <w:r w:rsidR="00FE6223" w:rsidRPr="00740D38">
        <w:rPr>
          <w:rFonts w:ascii="Times New Roman" w:hAnsi="Times New Roman"/>
          <w:sz w:val="28"/>
          <w:szCs w:val="28"/>
          <w:lang w:val="uk-UA"/>
        </w:rPr>
        <w:t>П’єро</w:t>
      </w:r>
      <w:proofErr w:type="spellEnd"/>
      <w:r w:rsidR="00FE6223" w:rsidRPr="00740D38">
        <w:rPr>
          <w:rFonts w:ascii="Times New Roman" w:hAnsi="Times New Roman"/>
          <w:sz w:val="28"/>
          <w:szCs w:val="28"/>
          <w:lang w:val="uk-UA"/>
        </w:rPr>
        <w:t xml:space="preserve"> займається інсценуванням </w:t>
      </w:r>
      <w:proofErr w:type="spellStart"/>
      <w:r w:rsidR="00FE6223" w:rsidRPr="00740D38">
        <w:rPr>
          <w:rFonts w:ascii="Times New Roman" w:hAnsi="Times New Roman"/>
          <w:sz w:val="28"/>
          <w:szCs w:val="28"/>
          <w:lang w:val="uk-UA"/>
        </w:rPr>
        <w:t>псевдопроцесій</w:t>
      </w:r>
      <w:proofErr w:type="spellEnd"/>
      <w:r w:rsidR="00FE6223" w:rsidRPr="00740D38">
        <w:rPr>
          <w:rFonts w:ascii="Times New Roman" w:hAnsi="Times New Roman"/>
          <w:sz w:val="28"/>
          <w:szCs w:val="28"/>
          <w:lang w:val="uk-UA"/>
        </w:rPr>
        <w:t xml:space="preserve"> і закопуванням порожніх трун. Головний редактор газети «Міські вісті» </w:t>
      </w:r>
      <w:proofErr w:type="spellStart"/>
      <w:r w:rsidR="00FE6223" w:rsidRPr="00740D38">
        <w:rPr>
          <w:rFonts w:ascii="Times New Roman" w:hAnsi="Times New Roman"/>
          <w:sz w:val="28"/>
          <w:szCs w:val="28"/>
          <w:lang w:val="uk-UA"/>
        </w:rPr>
        <w:t>Марк</w:t>
      </w:r>
      <w:proofErr w:type="spellEnd"/>
      <w:r w:rsidR="00FE6223" w:rsidRPr="00740D38">
        <w:rPr>
          <w:rFonts w:ascii="Times New Roman" w:hAnsi="Times New Roman"/>
          <w:sz w:val="28"/>
          <w:szCs w:val="28"/>
          <w:lang w:val="uk-UA"/>
        </w:rPr>
        <w:t xml:space="preserve"> наповнює шпальти газети фальшивими новинами, висмоктаними «з бозна-якого пальця»</w:t>
      </w:r>
      <w:r w:rsidR="00760EF1">
        <w:rPr>
          <w:rFonts w:ascii="Times New Roman" w:hAnsi="Times New Roman"/>
          <w:sz w:val="28"/>
          <w:szCs w:val="28"/>
          <w:lang w:val="uk-UA"/>
        </w:rPr>
        <w:t xml:space="preserve"> [7, 225]</w:t>
      </w:r>
      <w:r w:rsidR="00FE6223" w:rsidRPr="00740D38">
        <w:rPr>
          <w:rFonts w:ascii="Times New Roman" w:hAnsi="Times New Roman"/>
          <w:sz w:val="28"/>
          <w:szCs w:val="28"/>
          <w:lang w:val="uk-UA"/>
        </w:rPr>
        <w:t xml:space="preserve">. </w:t>
      </w:r>
    </w:p>
    <w:p w:rsidR="00740D38"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FE6223" w:rsidRPr="00740D38">
        <w:rPr>
          <w:rFonts w:ascii="Times New Roman" w:hAnsi="Times New Roman"/>
          <w:sz w:val="28"/>
          <w:szCs w:val="28"/>
          <w:lang w:val="uk-UA"/>
        </w:rPr>
        <w:t>Життєве кредо молоди</w:t>
      </w:r>
      <w:r w:rsidR="00D94217">
        <w:rPr>
          <w:rFonts w:ascii="Times New Roman" w:hAnsi="Times New Roman"/>
          <w:sz w:val="28"/>
          <w:szCs w:val="28"/>
          <w:lang w:val="uk-UA"/>
        </w:rPr>
        <w:t>х людей – робити щось з нічого</w:t>
      </w:r>
      <w:r w:rsidR="00FE6223" w:rsidRPr="00740D38">
        <w:rPr>
          <w:rFonts w:ascii="Times New Roman" w:hAnsi="Times New Roman"/>
          <w:sz w:val="28"/>
          <w:szCs w:val="28"/>
          <w:lang w:val="uk-UA"/>
        </w:rPr>
        <w:t xml:space="preserve">. Колись це видавалось вимушеним і тимчасовим, тепер сприймається як стабільне і правдиве буття. Таке життя дає матеріальні статки, і хоча воно позбавлене барв, змін, проте, ніхто з чоловіків особливо </w:t>
      </w:r>
      <w:proofErr w:type="spellStart"/>
      <w:r w:rsidR="00FE6223" w:rsidRPr="00E732DD">
        <w:rPr>
          <w:rFonts w:ascii="Times New Roman" w:hAnsi="Times New Roman"/>
          <w:sz w:val="28"/>
          <w:szCs w:val="28"/>
          <w:lang w:val="ru-RU"/>
        </w:rPr>
        <w:t>цього</w:t>
      </w:r>
      <w:proofErr w:type="spellEnd"/>
      <w:r w:rsidR="00FE6223" w:rsidRPr="00E732DD">
        <w:rPr>
          <w:rFonts w:ascii="Times New Roman" w:hAnsi="Times New Roman"/>
          <w:sz w:val="28"/>
          <w:szCs w:val="28"/>
          <w:lang w:val="ru-RU"/>
        </w:rPr>
        <w:t xml:space="preserve"> </w:t>
      </w:r>
      <w:r w:rsidR="00FE6223" w:rsidRPr="00740D38">
        <w:rPr>
          <w:rFonts w:ascii="Times New Roman" w:hAnsi="Times New Roman"/>
          <w:sz w:val="28"/>
          <w:szCs w:val="28"/>
          <w:lang w:val="uk-UA"/>
        </w:rPr>
        <w:t>не прагне. Лише Марта, цивільна дружина Марка, нарікає на посуху. Свій «</w:t>
      </w:r>
      <w:proofErr w:type="spellStart"/>
      <w:r w:rsidR="00FE6223" w:rsidRPr="00740D38">
        <w:rPr>
          <w:rFonts w:ascii="Times New Roman" w:hAnsi="Times New Roman"/>
          <w:sz w:val="28"/>
          <w:szCs w:val="28"/>
          <w:lang w:val="uk-UA"/>
        </w:rPr>
        <w:t>тотально</w:t>
      </w:r>
      <w:proofErr w:type="spellEnd"/>
      <w:r w:rsidR="00FE6223" w:rsidRPr="00740D38">
        <w:rPr>
          <w:rFonts w:ascii="Times New Roman" w:hAnsi="Times New Roman"/>
          <w:sz w:val="28"/>
          <w:szCs w:val="28"/>
          <w:lang w:val="uk-UA"/>
        </w:rPr>
        <w:t xml:space="preserve"> засохлий» стан вона </w:t>
      </w:r>
      <w:proofErr w:type="spellStart"/>
      <w:r w:rsidR="00FE6223" w:rsidRPr="00740D38">
        <w:rPr>
          <w:rFonts w:ascii="Times New Roman" w:hAnsi="Times New Roman"/>
          <w:sz w:val="28"/>
          <w:szCs w:val="28"/>
          <w:lang w:val="uk-UA"/>
        </w:rPr>
        <w:t>пов’</w:t>
      </w:r>
      <w:r w:rsidR="00FE6223" w:rsidRPr="00E732DD">
        <w:rPr>
          <w:rFonts w:ascii="Times New Roman" w:hAnsi="Times New Roman"/>
          <w:sz w:val="28"/>
          <w:szCs w:val="28"/>
          <w:lang w:val="ru-RU"/>
        </w:rPr>
        <w:t>язує</w:t>
      </w:r>
      <w:proofErr w:type="spellEnd"/>
      <w:r w:rsidR="00FE6223" w:rsidRPr="00E732DD">
        <w:rPr>
          <w:rFonts w:ascii="Times New Roman" w:hAnsi="Times New Roman"/>
          <w:sz w:val="28"/>
          <w:szCs w:val="28"/>
          <w:lang w:val="ru-RU"/>
        </w:rPr>
        <w:t xml:space="preserve"> не </w:t>
      </w:r>
      <w:proofErr w:type="spellStart"/>
      <w:r w:rsidR="00FE6223" w:rsidRPr="00E732DD">
        <w:rPr>
          <w:rFonts w:ascii="Times New Roman" w:hAnsi="Times New Roman"/>
          <w:sz w:val="28"/>
          <w:szCs w:val="28"/>
          <w:lang w:val="ru-RU"/>
        </w:rPr>
        <w:t>лише</w:t>
      </w:r>
      <w:proofErr w:type="spellEnd"/>
      <w:r w:rsidR="00FE6223" w:rsidRPr="00E732DD">
        <w:rPr>
          <w:rFonts w:ascii="Times New Roman" w:hAnsi="Times New Roman"/>
          <w:sz w:val="28"/>
          <w:szCs w:val="28"/>
          <w:lang w:val="ru-RU"/>
        </w:rPr>
        <w:t xml:space="preserve"> </w:t>
      </w:r>
      <w:proofErr w:type="spellStart"/>
      <w:r w:rsidR="00FE6223" w:rsidRPr="00E732DD">
        <w:rPr>
          <w:rFonts w:ascii="Times New Roman" w:hAnsi="Times New Roman"/>
          <w:sz w:val="28"/>
          <w:szCs w:val="28"/>
          <w:lang w:val="ru-RU"/>
        </w:rPr>
        <w:t>з</w:t>
      </w:r>
      <w:proofErr w:type="spellEnd"/>
      <w:r w:rsidR="00FE6223" w:rsidRPr="00E732DD">
        <w:rPr>
          <w:rFonts w:ascii="Times New Roman" w:hAnsi="Times New Roman"/>
          <w:sz w:val="28"/>
          <w:szCs w:val="28"/>
          <w:lang w:val="ru-RU"/>
        </w:rPr>
        <w:t xml:space="preserve"> </w:t>
      </w:r>
      <w:proofErr w:type="spellStart"/>
      <w:r w:rsidR="00FE6223" w:rsidRPr="00E732DD">
        <w:rPr>
          <w:rFonts w:ascii="Times New Roman" w:hAnsi="Times New Roman"/>
          <w:sz w:val="28"/>
          <w:szCs w:val="28"/>
          <w:lang w:val="ru-RU"/>
        </w:rPr>
        <w:t>відсутністю</w:t>
      </w:r>
      <w:proofErr w:type="spellEnd"/>
      <w:r w:rsidR="00FE6223" w:rsidRPr="00E732DD">
        <w:rPr>
          <w:rFonts w:ascii="Times New Roman" w:hAnsi="Times New Roman"/>
          <w:sz w:val="28"/>
          <w:szCs w:val="28"/>
          <w:lang w:val="ru-RU"/>
        </w:rPr>
        <w:t xml:space="preserve"> </w:t>
      </w:r>
      <w:proofErr w:type="spellStart"/>
      <w:r w:rsidR="00FE6223" w:rsidRPr="00E732DD">
        <w:rPr>
          <w:rFonts w:ascii="Times New Roman" w:hAnsi="Times New Roman"/>
          <w:sz w:val="28"/>
          <w:szCs w:val="28"/>
          <w:lang w:val="ru-RU"/>
        </w:rPr>
        <w:t>дощу</w:t>
      </w:r>
      <w:proofErr w:type="spellEnd"/>
      <w:r w:rsidR="00FE6223" w:rsidRPr="00E732DD">
        <w:rPr>
          <w:rFonts w:ascii="Times New Roman" w:hAnsi="Times New Roman"/>
          <w:sz w:val="28"/>
          <w:szCs w:val="28"/>
          <w:lang w:val="ru-RU"/>
        </w:rPr>
        <w:t xml:space="preserve">. </w:t>
      </w:r>
      <w:r w:rsidR="00FE6223" w:rsidRPr="00740D38">
        <w:rPr>
          <w:rFonts w:ascii="Times New Roman" w:hAnsi="Times New Roman"/>
          <w:sz w:val="28"/>
          <w:szCs w:val="28"/>
          <w:lang w:val="uk-UA"/>
        </w:rPr>
        <w:t>Марту більше турбує духовна посуха. Жінка – дизайнер весільних суконь, але їх ніхто не купує. «Шити сукні, які ніхто не вдягає, які нікому не потрібні. Це як народжувати мертвих дітей!» [</w:t>
      </w:r>
      <w:r w:rsidR="00AB6F50">
        <w:rPr>
          <w:rFonts w:ascii="Times New Roman" w:hAnsi="Times New Roman"/>
          <w:sz w:val="28"/>
          <w:szCs w:val="28"/>
          <w:lang w:val="uk-UA"/>
        </w:rPr>
        <w:t>7</w:t>
      </w:r>
      <w:r w:rsidR="00050CFB">
        <w:rPr>
          <w:rFonts w:ascii="Times New Roman" w:hAnsi="Times New Roman"/>
          <w:sz w:val="28"/>
          <w:szCs w:val="28"/>
          <w:lang w:val="uk-UA"/>
        </w:rPr>
        <w:t>,</w:t>
      </w:r>
      <w:r w:rsidR="00FE6223" w:rsidRPr="00E732DD">
        <w:rPr>
          <w:rFonts w:ascii="Times New Roman" w:hAnsi="Times New Roman"/>
          <w:sz w:val="28"/>
          <w:szCs w:val="28"/>
          <w:lang w:val="ru-RU"/>
        </w:rPr>
        <w:t xml:space="preserve"> 225</w:t>
      </w:r>
      <w:r w:rsidR="00FE6223" w:rsidRPr="00740D38">
        <w:rPr>
          <w:rFonts w:ascii="Times New Roman" w:hAnsi="Times New Roman"/>
          <w:sz w:val="28"/>
          <w:szCs w:val="28"/>
          <w:lang w:val="uk-UA"/>
        </w:rPr>
        <w:t xml:space="preserve">], – скаржиться Марта. Проте Марко не розпізнає у її словах крику душі. Жінка страждає від неспроможності зреалізувати себе ані як повноцінна дружина і мати, ані як талановитий модельєр. Роздуми про абсурдність такого життя спонукають Марту до змін, які можливі за підтримки Марка. Але чоловік офіційне одруження називає цирком, а роль нареченого для нього – це роль «живого манекена». Маркове нерозуміння поглиблює душевну кризу Марти, викликану роздумами про абсурдність свого призначення і покликання. Обставини, яким важко протистояти, мають не лише особисте забарвлення. </w:t>
      </w:r>
      <w:proofErr w:type="spellStart"/>
      <w:r w:rsidR="00FE6223" w:rsidRPr="00740D38">
        <w:rPr>
          <w:rFonts w:ascii="Times New Roman" w:hAnsi="Times New Roman"/>
          <w:sz w:val="28"/>
          <w:szCs w:val="28"/>
          <w:lang w:val="uk-UA"/>
        </w:rPr>
        <w:lastRenderedPageBreak/>
        <w:t>Бездощів’</w:t>
      </w:r>
      <w:proofErr w:type="spellEnd"/>
      <w:r w:rsidR="00FE6223" w:rsidRPr="00E732DD">
        <w:rPr>
          <w:rFonts w:ascii="Times New Roman" w:hAnsi="Times New Roman"/>
          <w:sz w:val="28"/>
          <w:szCs w:val="28"/>
          <w:lang w:val="ru-RU"/>
        </w:rPr>
        <w:t>я</w:t>
      </w:r>
      <w:r w:rsidR="00FE6223" w:rsidRPr="00740D38">
        <w:rPr>
          <w:rFonts w:ascii="Times New Roman" w:hAnsi="Times New Roman"/>
          <w:sz w:val="28"/>
          <w:szCs w:val="28"/>
          <w:lang w:val="uk-UA"/>
        </w:rPr>
        <w:t xml:space="preserve"> у містечку</w:t>
      </w:r>
      <w:r w:rsidR="00FE6223" w:rsidRPr="00E732DD">
        <w:rPr>
          <w:rFonts w:ascii="Times New Roman" w:hAnsi="Times New Roman"/>
          <w:sz w:val="28"/>
          <w:szCs w:val="28"/>
          <w:lang w:val="ru-RU"/>
        </w:rPr>
        <w:t xml:space="preserve"> – </w:t>
      </w:r>
      <w:proofErr w:type="spellStart"/>
      <w:r w:rsidR="00FE6223" w:rsidRPr="00E732DD">
        <w:rPr>
          <w:rFonts w:ascii="Times New Roman" w:hAnsi="Times New Roman"/>
          <w:sz w:val="28"/>
          <w:szCs w:val="28"/>
          <w:lang w:val="ru-RU"/>
        </w:rPr>
        <w:t>це</w:t>
      </w:r>
      <w:proofErr w:type="spellEnd"/>
      <w:r w:rsidR="00FE6223" w:rsidRPr="00E732DD">
        <w:rPr>
          <w:rFonts w:ascii="Times New Roman" w:hAnsi="Times New Roman"/>
          <w:sz w:val="28"/>
          <w:szCs w:val="28"/>
          <w:lang w:val="ru-RU"/>
        </w:rPr>
        <w:t xml:space="preserve"> </w:t>
      </w:r>
      <w:r w:rsidR="00FE6223" w:rsidRPr="00740D38">
        <w:rPr>
          <w:rFonts w:ascii="Times New Roman" w:hAnsi="Times New Roman"/>
          <w:sz w:val="28"/>
          <w:szCs w:val="28"/>
          <w:lang w:val="uk-UA"/>
        </w:rPr>
        <w:t>кара, яка не мине сама. Для того, щоб відвернути її, треба збагнути, що причина посухи не у кліматі, а жіноче безпліддя – не у «власних природних передумовах». Бажання дощу, яке не дає спокою Марті, свідчить про її готовність вийти зі стану мертвої статики. Замкнений простір міста</w:t>
      </w:r>
      <w:r w:rsidR="005F048B">
        <w:rPr>
          <w:rFonts w:ascii="Times New Roman" w:hAnsi="Times New Roman"/>
          <w:sz w:val="28"/>
          <w:szCs w:val="28"/>
          <w:lang w:val="uk-UA"/>
        </w:rPr>
        <w:t xml:space="preserve"> постає у сюжеті </w:t>
      </w:r>
      <w:proofErr w:type="spellStart"/>
      <w:r w:rsidR="005F048B">
        <w:rPr>
          <w:rFonts w:ascii="Times New Roman" w:hAnsi="Times New Roman"/>
          <w:sz w:val="28"/>
          <w:szCs w:val="28"/>
          <w:lang w:val="uk-UA"/>
        </w:rPr>
        <w:t>п’</w:t>
      </w:r>
      <w:r w:rsidR="005F048B" w:rsidRPr="005F048B">
        <w:rPr>
          <w:rFonts w:ascii="Times New Roman" w:hAnsi="Times New Roman"/>
          <w:sz w:val="28"/>
          <w:szCs w:val="28"/>
          <w:lang w:val="ru-RU"/>
        </w:rPr>
        <w:t>єси</w:t>
      </w:r>
      <w:proofErr w:type="spellEnd"/>
      <w:r w:rsidR="005F048B" w:rsidRPr="005F048B">
        <w:rPr>
          <w:rFonts w:ascii="Times New Roman" w:hAnsi="Times New Roman"/>
          <w:sz w:val="28"/>
          <w:szCs w:val="28"/>
          <w:lang w:val="ru-RU"/>
        </w:rPr>
        <w:t>,</w:t>
      </w:r>
      <w:r w:rsidR="00FE6223" w:rsidRPr="00740D38">
        <w:rPr>
          <w:rFonts w:ascii="Times New Roman" w:hAnsi="Times New Roman"/>
          <w:sz w:val="28"/>
          <w:szCs w:val="28"/>
          <w:lang w:val="uk-UA"/>
        </w:rPr>
        <w:t xml:space="preserve"> як заблукана цивілізація. Врятуватись – зн</w:t>
      </w:r>
      <w:r w:rsidR="005F048B">
        <w:rPr>
          <w:rFonts w:ascii="Times New Roman" w:hAnsi="Times New Roman"/>
          <w:sz w:val="28"/>
          <w:szCs w:val="28"/>
          <w:lang w:val="uk-UA"/>
        </w:rPr>
        <w:t>ачить віднайти себе істинного, відродитись.</w:t>
      </w:r>
    </w:p>
    <w:p w:rsidR="006B529C" w:rsidRPr="00941F04"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DC3FE7" w:rsidRPr="00740D38">
        <w:rPr>
          <w:rFonts w:ascii="Times New Roman" w:hAnsi="Times New Roman"/>
          <w:sz w:val="28"/>
          <w:szCs w:val="28"/>
          <w:lang w:val="uk-UA"/>
        </w:rPr>
        <w:t xml:space="preserve">Драматург </w:t>
      </w:r>
      <w:r w:rsidR="00C128B4">
        <w:rPr>
          <w:rFonts w:ascii="Times New Roman" w:hAnsi="Times New Roman"/>
          <w:sz w:val="28"/>
          <w:szCs w:val="28"/>
          <w:lang w:val="uk-UA"/>
        </w:rPr>
        <w:t>подвою</w:t>
      </w:r>
      <w:r w:rsidR="00DC3FE7" w:rsidRPr="00740D38">
        <w:rPr>
          <w:rFonts w:ascii="Times New Roman" w:hAnsi="Times New Roman"/>
          <w:sz w:val="28"/>
          <w:szCs w:val="28"/>
          <w:lang w:val="uk-UA"/>
        </w:rPr>
        <w:t xml:space="preserve">є сюжетний </w:t>
      </w:r>
      <w:proofErr w:type="spellStart"/>
      <w:r w:rsidR="00DC3FE7" w:rsidRPr="00740D38">
        <w:rPr>
          <w:rFonts w:ascii="Times New Roman" w:hAnsi="Times New Roman"/>
          <w:sz w:val="28"/>
          <w:szCs w:val="28"/>
          <w:lang w:val="uk-UA"/>
        </w:rPr>
        <w:t>часопростір</w:t>
      </w:r>
      <w:proofErr w:type="spellEnd"/>
      <w:r w:rsidR="00DC3FE7" w:rsidRPr="00740D38">
        <w:rPr>
          <w:rFonts w:ascii="Times New Roman" w:hAnsi="Times New Roman"/>
          <w:sz w:val="28"/>
          <w:szCs w:val="28"/>
          <w:lang w:val="uk-UA"/>
        </w:rPr>
        <w:t xml:space="preserve">, вибудовуючи </w:t>
      </w:r>
      <w:r w:rsidR="005F048B">
        <w:rPr>
          <w:rFonts w:ascii="Times New Roman" w:hAnsi="Times New Roman"/>
          <w:sz w:val="28"/>
          <w:szCs w:val="28"/>
          <w:lang w:val="uk-UA"/>
        </w:rPr>
        <w:t>крім міської ще</w:t>
      </w:r>
      <w:r w:rsidR="00DC3FE7" w:rsidRPr="00740D38">
        <w:rPr>
          <w:rFonts w:ascii="Times New Roman" w:hAnsi="Times New Roman"/>
          <w:sz w:val="28"/>
          <w:szCs w:val="28"/>
          <w:lang w:val="uk-UA"/>
        </w:rPr>
        <w:t xml:space="preserve"> одну ігрову реальність. Таким чином відбувається </w:t>
      </w:r>
      <w:r w:rsidR="00E967D7">
        <w:rPr>
          <w:rFonts w:ascii="Times New Roman" w:hAnsi="Times New Roman"/>
          <w:sz w:val="28"/>
          <w:szCs w:val="28"/>
          <w:lang w:val="uk-UA"/>
        </w:rPr>
        <w:t>реалізація близького до</w:t>
      </w:r>
      <w:r w:rsidR="00DC3FE7" w:rsidRPr="00740D38">
        <w:rPr>
          <w:rFonts w:ascii="Times New Roman" w:hAnsi="Times New Roman"/>
          <w:sz w:val="28"/>
          <w:szCs w:val="28"/>
          <w:lang w:val="uk-UA"/>
        </w:rPr>
        <w:t xml:space="preserve"> класичного способу використання прийому «театр в театрі». </w:t>
      </w:r>
      <w:proofErr w:type="spellStart"/>
      <w:r w:rsidR="00DC3FE7" w:rsidRPr="00740D38">
        <w:rPr>
          <w:rFonts w:ascii="Times New Roman" w:hAnsi="Times New Roman"/>
          <w:sz w:val="28"/>
          <w:szCs w:val="28"/>
          <w:lang w:val="uk-UA"/>
        </w:rPr>
        <w:t>Просторово-подієве</w:t>
      </w:r>
      <w:proofErr w:type="spellEnd"/>
      <w:r w:rsidR="00DC3FE7" w:rsidRPr="00740D38">
        <w:rPr>
          <w:rFonts w:ascii="Times New Roman" w:hAnsi="Times New Roman"/>
          <w:sz w:val="28"/>
          <w:szCs w:val="28"/>
          <w:lang w:val="uk-UA"/>
        </w:rPr>
        <w:t xml:space="preserve"> коло </w:t>
      </w:r>
      <w:proofErr w:type="spellStart"/>
      <w:r w:rsidR="00DC3FE7" w:rsidRPr="00740D38">
        <w:rPr>
          <w:rFonts w:ascii="Times New Roman" w:hAnsi="Times New Roman"/>
          <w:sz w:val="28"/>
          <w:szCs w:val="28"/>
          <w:lang w:val="uk-UA"/>
        </w:rPr>
        <w:t>п’</w:t>
      </w:r>
      <w:r w:rsidR="00DC3FE7" w:rsidRPr="00E732DD">
        <w:rPr>
          <w:rFonts w:ascii="Times New Roman" w:hAnsi="Times New Roman"/>
          <w:sz w:val="28"/>
          <w:szCs w:val="28"/>
          <w:lang w:val="ru-RU"/>
        </w:rPr>
        <w:t>єси</w:t>
      </w:r>
      <w:proofErr w:type="spellEnd"/>
      <w:r w:rsidR="00DC3FE7" w:rsidRPr="00E732DD">
        <w:rPr>
          <w:rFonts w:ascii="Times New Roman" w:hAnsi="Times New Roman"/>
          <w:sz w:val="28"/>
          <w:szCs w:val="28"/>
          <w:lang w:val="ru-RU"/>
        </w:rPr>
        <w:t xml:space="preserve"> </w:t>
      </w:r>
      <w:r w:rsidR="00DC3FE7" w:rsidRPr="00740D38">
        <w:rPr>
          <w:rFonts w:ascii="Times New Roman" w:hAnsi="Times New Roman"/>
          <w:sz w:val="28"/>
          <w:szCs w:val="28"/>
          <w:lang w:val="uk-UA"/>
        </w:rPr>
        <w:t>наростаючи звужується</w:t>
      </w:r>
      <w:r w:rsidR="00DC3FE7" w:rsidRPr="00E732DD">
        <w:rPr>
          <w:rFonts w:ascii="Times New Roman" w:hAnsi="Times New Roman"/>
          <w:sz w:val="28"/>
          <w:szCs w:val="28"/>
          <w:lang w:val="ru-RU"/>
        </w:rPr>
        <w:t xml:space="preserve">. </w:t>
      </w:r>
      <w:r w:rsidR="00DC3FE7" w:rsidRPr="00740D38">
        <w:rPr>
          <w:rFonts w:ascii="Times New Roman" w:hAnsi="Times New Roman"/>
          <w:sz w:val="28"/>
          <w:szCs w:val="28"/>
          <w:lang w:val="uk-UA"/>
        </w:rPr>
        <w:t>На п</w:t>
      </w:r>
      <w:proofErr w:type="spellStart"/>
      <w:r w:rsidR="00DC3FE7" w:rsidRPr="006B529C">
        <w:rPr>
          <w:rFonts w:ascii="Times New Roman" w:hAnsi="Times New Roman"/>
          <w:sz w:val="28"/>
          <w:szCs w:val="28"/>
          <w:lang w:val="ru-RU"/>
        </w:rPr>
        <w:t>одії</w:t>
      </w:r>
      <w:proofErr w:type="spellEnd"/>
      <w:r w:rsidR="00DC3FE7" w:rsidRPr="006B529C">
        <w:rPr>
          <w:rFonts w:ascii="Times New Roman" w:hAnsi="Times New Roman"/>
          <w:sz w:val="28"/>
          <w:szCs w:val="28"/>
          <w:lang w:val="ru-RU"/>
        </w:rPr>
        <w:t xml:space="preserve"> у межах </w:t>
      </w:r>
      <w:proofErr w:type="spellStart"/>
      <w:r w:rsidR="00DC3FE7" w:rsidRPr="006B529C">
        <w:rPr>
          <w:rFonts w:ascii="Times New Roman" w:hAnsi="Times New Roman"/>
          <w:sz w:val="28"/>
          <w:szCs w:val="28"/>
          <w:lang w:val="ru-RU"/>
        </w:rPr>
        <w:t>міста</w:t>
      </w:r>
      <w:proofErr w:type="spellEnd"/>
      <w:r w:rsidR="00DC3FE7" w:rsidRPr="006B529C">
        <w:rPr>
          <w:rFonts w:ascii="Times New Roman" w:hAnsi="Times New Roman"/>
          <w:sz w:val="28"/>
          <w:szCs w:val="28"/>
          <w:lang w:val="ru-RU"/>
        </w:rPr>
        <w:t xml:space="preserve"> </w:t>
      </w:r>
      <w:r w:rsidR="00DC3FE7" w:rsidRPr="00740D38">
        <w:rPr>
          <w:rFonts w:ascii="Times New Roman" w:hAnsi="Times New Roman"/>
          <w:sz w:val="28"/>
          <w:szCs w:val="28"/>
          <w:lang w:val="uk-UA"/>
        </w:rPr>
        <w:t>наша</w:t>
      </w:r>
      <w:r w:rsidR="00E967D7">
        <w:rPr>
          <w:rFonts w:ascii="Times New Roman" w:hAnsi="Times New Roman"/>
          <w:sz w:val="28"/>
          <w:szCs w:val="28"/>
          <w:lang w:val="uk-UA"/>
        </w:rPr>
        <w:t>ровуються події у межах товариства</w:t>
      </w:r>
      <w:r w:rsidR="00DC3FE7" w:rsidRPr="00740D38">
        <w:rPr>
          <w:rFonts w:ascii="Times New Roman" w:hAnsi="Times New Roman"/>
          <w:sz w:val="28"/>
          <w:szCs w:val="28"/>
          <w:lang w:val="uk-UA"/>
        </w:rPr>
        <w:t xml:space="preserve">. При цьому </w:t>
      </w:r>
      <w:proofErr w:type="spellStart"/>
      <w:r w:rsidR="00DC3FE7" w:rsidRPr="00740D38">
        <w:rPr>
          <w:rFonts w:ascii="Times New Roman" w:hAnsi="Times New Roman"/>
          <w:sz w:val="28"/>
          <w:szCs w:val="28"/>
          <w:lang w:val="uk-UA"/>
        </w:rPr>
        <w:t>з’</w:t>
      </w:r>
      <w:r w:rsidR="00DC3FE7" w:rsidRPr="00E732DD">
        <w:rPr>
          <w:rFonts w:ascii="Times New Roman" w:hAnsi="Times New Roman"/>
          <w:sz w:val="28"/>
          <w:szCs w:val="28"/>
          <w:lang w:val="ru-RU"/>
        </w:rPr>
        <w:t>являється</w:t>
      </w:r>
      <w:proofErr w:type="spellEnd"/>
      <w:r w:rsidR="00DC3FE7" w:rsidRPr="00E732DD">
        <w:rPr>
          <w:rFonts w:ascii="Times New Roman" w:hAnsi="Times New Roman"/>
          <w:sz w:val="28"/>
          <w:szCs w:val="28"/>
          <w:lang w:val="ru-RU"/>
        </w:rPr>
        <w:t xml:space="preserve"> </w:t>
      </w:r>
      <w:proofErr w:type="spellStart"/>
      <w:r w:rsidR="00DC3FE7" w:rsidRPr="00E732DD">
        <w:rPr>
          <w:rFonts w:ascii="Times New Roman" w:hAnsi="Times New Roman"/>
          <w:sz w:val="28"/>
          <w:szCs w:val="28"/>
          <w:lang w:val="ru-RU"/>
        </w:rPr>
        <w:t>інша</w:t>
      </w:r>
      <w:proofErr w:type="spellEnd"/>
      <w:r w:rsidR="00DC3FE7" w:rsidRPr="00E732DD">
        <w:rPr>
          <w:rFonts w:ascii="Times New Roman" w:hAnsi="Times New Roman"/>
          <w:sz w:val="28"/>
          <w:szCs w:val="28"/>
          <w:lang w:val="ru-RU"/>
        </w:rPr>
        <w:t xml:space="preserve"> </w:t>
      </w:r>
      <w:proofErr w:type="spellStart"/>
      <w:r w:rsidR="00DC3FE7" w:rsidRPr="00E732DD">
        <w:rPr>
          <w:rFonts w:ascii="Times New Roman" w:hAnsi="Times New Roman"/>
          <w:sz w:val="28"/>
          <w:szCs w:val="28"/>
          <w:lang w:val="ru-RU"/>
        </w:rPr>
        <w:t>ігрова</w:t>
      </w:r>
      <w:proofErr w:type="spellEnd"/>
      <w:r w:rsidR="00DC3FE7" w:rsidRPr="00E732DD">
        <w:rPr>
          <w:rFonts w:ascii="Times New Roman" w:hAnsi="Times New Roman"/>
          <w:sz w:val="28"/>
          <w:szCs w:val="28"/>
          <w:lang w:val="ru-RU"/>
        </w:rPr>
        <w:t xml:space="preserve"> </w:t>
      </w:r>
      <w:proofErr w:type="spellStart"/>
      <w:r w:rsidR="00DC3FE7" w:rsidRPr="00E732DD">
        <w:rPr>
          <w:rFonts w:ascii="Times New Roman" w:hAnsi="Times New Roman"/>
          <w:sz w:val="28"/>
          <w:szCs w:val="28"/>
          <w:lang w:val="ru-RU"/>
        </w:rPr>
        <w:t>реальність</w:t>
      </w:r>
      <w:proofErr w:type="spellEnd"/>
      <w:r w:rsidR="00DC3FE7" w:rsidRPr="00E732DD">
        <w:rPr>
          <w:rFonts w:ascii="Times New Roman" w:hAnsi="Times New Roman"/>
          <w:sz w:val="28"/>
          <w:szCs w:val="28"/>
          <w:lang w:val="ru-RU"/>
        </w:rPr>
        <w:t xml:space="preserve">. </w:t>
      </w:r>
      <w:proofErr w:type="spellStart"/>
      <w:r w:rsidR="00DC3FE7" w:rsidRPr="00E732DD">
        <w:rPr>
          <w:rFonts w:ascii="Times New Roman" w:hAnsi="Times New Roman"/>
          <w:sz w:val="28"/>
          <w:szCs w:val="28"/>
          <w:lang w:val="ru-RU"/>
        </w:rPr>
        <w:t>Якщо</w:t>
      </w:r>
      <w:proofErr w:type="spellEnd"/>
      <w:r w:rsidR="00DC3FE7" w:rsidRPr="00E732DD">
        <w:rPr>
          <w:rFonts w:ascii="Times New Roman" w:hAnsi="Times New Roman"/>
          <w:sz w:val="28"/>
          <w:szCs w:val="28"/>
          <w:lang w:val="ru-RU"/>
        </w:rPr>
        <w:t xml:space="preserve"> </w:t>
      </w:r>
      <w:r w:rsidR="00DC3FE7" w:rsidRPr="00740D38">
        <w:rPr>
          <w:rFonts w:ascii="Times New Roman" w:hAnsi="Times New Roman"/>
          <w:sz w:val="28"/>
          <w:szCs w:val="28"/>
          <w:lang w:val="uk-UA"/>
        </w:rPr>
        <w:t>перша</w:t>
      </w:r>
      <w:r w:rsidR="00DC3FE7" w:rsidRPr="00E732DD">
        <w:rPr>
          <w:rFonts w:ascii="Times New Roman" w:hAnsi="Times New Roman"/>
          <w:sz w:val="28"/>
          <w:szCs w:val="28"/>
          <w:lang w:val="ru-RU"/>
        </w:rPr>
        <w:t xml:space="preserve"> – </w:t>
      </w:r>
      <w:proofErr w:type="spellStart"/>
      <w:r w:rsidR="00DC3FE7" w:rsidRPr="00E732DD">
        <w:rPr>
          <w:rFonts w:ascii="Times New Roman" w:hAnsi="Times New Roman"/>
          <w:sz w:val="28"/>
          <w:szCs w:val="28"/>
          <w:lang w:val="ru-RU"/>
        </w:rPr>
        <w:t>це</w:t>
      </w:r>
      <w:proofErr w:type="spellEnd"/>
      <w:r w:rsidR="00DC3FE7" w:rsidRPr="00E732DD">
        <w:rPr>
          <w:rFonts w:ascii="Times New Roman" w:hAnsi="Times New Roman"/>
          <w:sz w:val="28"/>
          <w:szCs w:val="28"/>
          <w:lang w:val="ru-RU"/>
        </w:rPr>
        <w:t xml:space="preserve"> </w:t>
      </w:r>
      <w:r w:rsidR="00DC3FE7" w:rsidRPr="00740D38">
        <w:rPr>
          <w:rFonts w:ascii="Times New Roman" w:hAnsi="Times New Roman"/>
          <w:sz w:val="28"/>
          <w:szCs w:val="28"/>
          <w:lang w:val="uk-UA"/>
        </w:rPr>
        <w:t>спосіб виживання в умовах специфічного простору, то друга існу</w:t>
      </w:r>
      <w:proofErr w:type="gramStart"/>
      <w:r w:rsidR="00DC3FE7" w:rsidRPr="00740D38">
        <w:rPr>
          <w:rFonts w:ascii="Times New Roman" w:hAnsi="Times New Roman"/>
          <w:sz w:val="28"/>
          <w:szCs w:val="28"/>
          <w:lang w:val="uk-UA"/>
        </w:rPr>
        <w:t>є,</w:t>
      </w:r>
      <w:proofErr w:type="gramEnd"/>
      <w:r w:rsidR="00DC3FE7" w:rsidRPr="00740D38">
        <w:rPr>
          <w:rFonts w:ascii="Times New Roman" w:hAnsi="Times New Roman"/>
          <w:sz w:val="28"/>
          <w:szCs w:val="28"/>
          <w:lang w:val="uk-UA"/>
        </w:rPr>
        <w:t xml:space="preserve"> на перший погляд, як гра для гри, тобто як розвага. Для учасників дійства вона має частково наркотичне забарвлення: «передчуття гри вже </w:t>
      </w:r>
      <w:proofErr w:type="spellStart"/>
      <w:r w:rsidR="00DC3FE7" w:rsidRPr="00740D38">
        <w:rPr>
          <w:rFonts w:ascii="Times New Roman" w:hAnsi="Times New Roman"/>
          <w:sz w:val="28"/>
          <w:szCs w:val="28"/>
          <w:lang w:val="uk-UA"/>
        </w:rPr>
        <w:t>п’</w:t>
      </w:r>
      <w:r w:rsidR="00DC3FE7" w:rsidRPr="00050CFB">
        <w:rPr>
          <w:rFonts w:ascii="Times New Roman" w:hAnsi="Times New Roman"/>
          <w:sz w:val="28"/>
          <w:szCs w:val="28"/>
          <w:lang w:val="ru-RU"/>
        </w:rPr>
        <w:t>янить</w:t>
      </w:r>
      <w:proofErr w:type="spellEnd"/>
      <w:r w:rsidR="00DC3FE7" w:rsidRPr="00740D38">
        <w:rPr>
          <w:rFonts w:ascii="Times New Roman" w:hAnsi="Times New Roman"/>
          <w:sz w:val="28"/>
          <w:szCs w:val="28"/>
          <w:lang w:val="uk-UA"/>
        </w:rPr>
        <w:t>, немов вино» [</w:t>
      </w:r>
      <w:r w:rsidR="00AB6F50">
        <w:rPr>
          <w:rFonts w:ascii="Times New Roman" w:hAnsi="Times New Roman"/>
          <w:sz w:val="28"/>
          <w:szCs w:val="28"/>
          <w:lang w:val="uk-UA"/>
        </w:rPr>
        <w:t>7</w:t>
      </w:r>
      <w:r w:rsidR="00050CFB">
        <w:rPr>
          <w:rFonts w:ascii="Times New Roman" w:hAnsi="Times New Roman"/>
          <w:sz w:val="28"/>
          <w:szCs w:val="28"/>
          <w:lang w:val="uk-UA"/>
        </w:rPr>
        <w:t xml:space="preserve">, </w:t>
      </w:r>
      <w:r w:rsidR="00DC3FE7" w:rsidRPr="00050CFB">
        <w:rPr>
          <w:rFonts w:ascii="Times New Roman" w:hAnsi="Times New Roman"/>
          <w:sz w:val="28"/>
          <w:szCs w:val="28"/>
          <w:lang w:val="ru-RU"/>
        </w:rPr>
        <w:t>23</w:t>
      </w:r>
      <w:r w:rsidR="00DC3FE7" w:rsidRPr="00740D38">
        <w:rPr>
          <w:rFonts w:ascii="Times New Roman" w:hAnsi="Times New Roman"/>
          <w:sz w:val="28"/>
          <w:szCs w:val="28"/>
          <w:lang w:val="uk-UA"/>
        </w:rPr>
        <w:t>1]. «За ту, що наповнює життя сенсом, а серце неспокоєм і щемом. За гру!» [</w:t>
      </w:r>
      <w:r w:rsidR="00AB6F50">
        <w:rPr>
          <w:rFonts w:ascii="Times New Roman" w:hAnsi="Times New Roman"/>
          <w:sz w:val="28"/>
          <w:szCs w:val="28"/>
          <w:lang w:val="uk-UA"/>
        </w:rPr>
        <w:t>7</w:t>
      </w:r>
      <w:r w:rsidR="00050CFB">
        <w:rPr>
          <w:rFonts w:ascii="Times New Roman" w:hAnsi="Times New Roman"/>
          <w:sz w:val="28"/>
          <w:szCs w:val="28"/>
          <w:lang w:val="uk-UA"/>
        </w:rPr>
        <w:t xml:space="preserve">, </w:t>
      </w:r>
      <w:r w:rsidR="00DC3FE7" w:rsidRPr="00740D38">
        <w:rPr>
          <w:rFonts w:ascii="Times New Roman" w:hAnsi="Times New Roman"/>
          <w:sz w:val="28"/>
          <w:szCs w:val="28"/>
          <w:lang w:val="uk-UA"/>
        </w:rPr>
        <w:t xml:space="preserve">232] – у виголошеному тості </w:t>
      </w:r>
      <w:proofErr w:type="spellStart"/>
      <w:r w:rsidR="00DC3FE7" w:rsidRPr="00740D38">
        <w:rPr>
          <w:rFonts w:ascii="Times New Roman" w:hAnsi="Times New Roman"/>
          <w:sz w:val="28"/>
          <w:szCs w:val="28"/>
          <w:lang w:val="uk-UA"/>
        </w:rPr>
        <w:t>П’</w:t>
      </w:r>
      <w:r w:rsidR="00DC3FE7" w:rsidRPr="00050CFB">
        <w:rPr>
          <w:rFonts w:ascii="Times New Roman" w:hAnsi="Times New Roman"/>
          <w:sz w:val="28"/>
          <w:szCs w:val="28"/>
          <w:lang w:val="ru-RU"/>
        </w:rPr>
        <w:t>єро</w:t>
      </w:r>
      <w:proofErr w:type="spellEnd"/>
      <w:r w:rsidR="00DC3FE7" w:rsidRPr="00050CFB">
        <w:rPr>
          <w:rFonts w:ascii="Times New Roman" w:hAnsi="Times New Roman"/>
          <w:sz w:val="28"/>
          <w:szCs w:val="28"/>
          <w:lang w:val="ru-RU"/>
        </w:rPr>
        <w:t xml:space="preserve"> </w:t>
      </w:r>
      <w:r w:rsidR="00DC3FE7" w:rsidRPr="00740D38">
        <w:rPr>
          <w:rFonts w:ascii="Times New Roman" w:hAnsi="Times New Roman"/>
          <w:sz w:val="28"/>
          <w:szCs w:val="28"/>
          <w:lang w:val="uk-UA"/>
        </w:rPr>
        <w:t xml:space="preserve">прочитується душевне збудження і жадоба до ігрової діяльності. У «гравців» виникає навіть побоювання, чи чужинці раптом не стали оминати місто, чи не пішли чутки про негостинність до них. За таким поверховим способом урізноманітнення сірих і нудних буднів криється внутрішня, підсвідома потреба справжності, яка можлива лише за умов природного життєвого руху / динаміки. </w:t>
      </w:r>
    </w:p>
    <w:p w:rsidR="00941F04" w:rsidRPr="00941F04"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941F04">
        <w:rPr>
          <w:rFonts w:ascii="Times New Roman" w:hAnsi="Times New Roman"/>
          <w:sz w:val="28"/>
          <w:szCs w:val="28"/>
          <w:lang w:val="uk-UA"/>
        </w:rPr>
        <w:t>У п’</w:t>
      </w:r>
      <w:r w:rsidR="00941F04" w:rsidRPr="006B529C">
        <w:rPr>
          <w:rFonts w:ascii="Times New Roman" w:hAnsi="Times New Roman"/>
          <w:sz w:val="28"/>
          <w:szCs w:val="28"/>
          <w:lang w:val="uk-UA"/>
        </w:rPr>
        <w:t xml:space="preserve">єсі </w:t>
      </w:r>
      <w:r w:rsidR="00941F04">
        <w:rPr>
          <w:rFonts w:ascii="Times New Roman" w:hAnsi="Times New Roman"/>
          <w:sz w:val="28"/>
          <w:szCs w:val="28"/>
          <w:lang w:val="uk-UA"/>
        </w:rPr>
        <w:t xml:space="preserve">з появою </w:t>
      </w:r>
      <w:r w:rsidR="00A66C4C">
        <w:rPr>
          <w:rFonts w:ascii="Times New Roman" w:hAnsi="Times New Roman"/>
          <w:sz w:val="28"/>
          <w:szCs w:val="28"/>
          <w:lang w:val="uk-UA"/>
        </w:rPr>
        <w:t xml:space="preserve">Галини, </w:t>
      </w:r>
      <w:r w:rsidR="00941F04">
        <w:rPr>
          <w:rFonts w:ascii="Times New Roman" w:hAnsi="Times New Roman"/>
          <w:sz w:val="28"/>
          <w:szCs w:val="28"/>
          <w:lang w:val="uk-UA"/>
        </w:rPr>
        <w:t>нової мешканки міста, яка не знає місцевих звичаїв</w:t>
      </w:r>
      <w:r w:rsidR="00A66C4C">
        <w:rPr>
          <w:rFonts w:ascii="Times New Roman" w:hAnsi="Times New Roman"/>
          <w:sz w:val="28"/>
          <w:szCs w:val="28"/>
          <w:lang w:val="uk-UA"/>
        </w:rPr>
        <w:t>,</w:t>
      </w:r>
      <w:r w:rsidR="00941F04">
        <w:rPr>
          <w:rFonts w:ascii="Times New Roman" w:hAnsi="Times New Roman"/>
          <w:sz w:val="28"/>
          <w:szCs w:val="28"/>
          <w:lang w:val="uk-UA"/>
        </w:rPr>
        <w:t xml:space="preserve"> з'являється о</w:t>
      </w:r>
      <w:r w:rsidR="006B529C">
        <w:rPr>
          <w:rFonts w:ascii="Times New Roman" w:hAnsi="Times New Roman"/>
          <w:sz w:val="28"/>
          <w:szCs w:val="28"/>
          <w:lang w:val="uk-UA"/>
        </w:rPr>
        <w:t>позиційність просторів «свій» – «чужий»</w:t>
      </w:r>
      <w:r w:rsidR="00A66C4C">
        <w:rPr>
          <w:rFonts w:ascii="Times New Roman" w:hAnsi="Times New Roman"/>
          <w:sz w:val="28"/>
          <w:szCs w:val="28"/>
          <w:lang w:val="uk-UA"/>
        </w:rPr>
        <w:t xml:space="preserve"> і</w:t>
      </w:r>
      <w:r w:rsidR="006B529C">
        <w:rPr>
          <w:rFonts w:ascii="Times New Roman" w:hAnsi="Times New Roman"/>
          <w:sz w:val="28"/>
          <w:szCs w:val="28"/>
          <w:lang w:val="uk-UA"/>
        </w:rPr>
        <w:t xml:space="preserve"> пос</w:t>
      </w:r>
      <w:r w:rsidR="00A66C4C">
        <w:rPr>
          <w:rFonts w:ascii="Times New Roman" w:hAnsi="Times New Roman"/>
          <w:sz w:val="28"/>
          <w:szCs w:val="28"/>
          <w:lang w:val="uk-UA"/>
        </w:rPr>
        <w:t>илюється ігровим простором,</w:t>
      </w:r>
      <w:r w:rsidR="004D54FE">
        <w:rPr>
          <w:rFonts w:ascii="Times New Roman" w:hAnsi="Times New Roman"/>
          <w:sz w:val="28"/>
          <w:szCs w:val="28"/>
          <w:lang w:val="uk-UA"/>
        </w:rPr>
        <w:t xml:space="preserve"> протиставл</w:t>
      </w:r>
      <w:r w:rsidR="00A66C4C">
        <w:rPr>
          <w:rFonts w:ascii="Times New Roman" w:hAnsi="Times New Roman"/>
          <w:sz w:val="28"/>
          <w:szCs w:val="28"/>
          <w:lang w:val="uk-UA"/>
        </w:rPr>
        <w:t>еним</w:t>
      </w:r>
      <w:r w:rsidR="006B529C">
        <w:rPr>
          <w:rFonts w:ascii="Times New Roman" w:hAnsi="Times New Roman"/>
          <w:sz w:val="28"/>
          <w:szCs w:val="28"/>
          <w:lang w:val="uk-UA"/>
        </w:rPr>
        <w:t xml:space="preserve"> реальному </w:t>
      </w:r>
      <w:proofErr w:type="spellStart"/>
      <w:r w:rsidR="006B529C">
        <w:rPr>
          <w:rFonts w:ascii="Times New Roman" w:hAnsi="Times New Roman"/>
          <w:sz w:val="28"/>
          <w:szCs w:val="28"/>
          <w:lang w:val="uk-UA"/>
        </w:rPr>
        <w:t>хронотопу</w:t>
      </w:r>
      <w:proofErr w:type="spellEnd"/>
      <w:r w:rsidR="006B529C">
        <w:rPr>
          <w:rFonts w:ascii="Times New Roman" w:hAnsi="Times New Roman"/>
          <w:sz w:val="28"/>
          <w:szCs w:val="28"/>
          <w:lang w:val="uk-UA"/>
        </w:rPr>
        <w:t xml:space="preserve">. </w:t>
      </w:r>
      <w:r w:rsidR="00A66C4C">
        <w:rPr>
          <w:rFonts w:ascii="Times New Roman" w:hAnsi="Times New Roman"/>
          <w:sz w:val="28"/>
          <w:szCs w:val="28"/>
          <w:lang w:val="uk-UA"/>
        </w:rPr>
        <w:t>С</w:t>
      </w:r>
      <w:r w:rsidR="004D54FE">
        <w:rPr>
          <w:rFonts w:ascii="Times New Roman" w:hAnsi="Times New Roman"/>
          <w:sz w:val="28"/>
          <w:szCs w:val="28"/>
          <w:lang w:val="uk-UA"/>
        </w:rPr>
        <w:t xml:space="preserve">прийняття міської </w:t>
      </w:r>
      <w:r w:rsidR="006B529C">
        <w:rPr>
          <w:rFonts w:ascii="Times New Roman" w:hAnsi="Times New Roman"/>
          <w:sz w:val="28"/>
          <w:szCs w:val="28"/>
          <w:lang w:val="uk-UA"/>
        </w:rPr>
        <w:t>реальн</w:t>
      </w:r>
      <w:r w:rsidR="004D54FE">
        <w:rPr>
          <w:rFonts w:ascii="Times New Roman" w:hAnsi="Times New Roman"/>
          <w:sz w:val="28"/>
          <w:szCs w:val="28"/>
          <w:lang w:val="uk-UA"/>
        </w:rPr>
        <w:t xml:space="preserve">ості </w:t>
      </w:r>
      <w:r w:rsidR="00A66C4C">
        <w:rPr>
          <w:rFonts w:ascii="Times New Roman" w:hAnsi="Times New Roman"/>
          <w:sz w:val="28"/>
          <w:szCs w:val="28"/>
          <w:lang w:val="uk-UA"/>
        </w:rPr>
        <w:t>поступово змінюється на</w:t>
      </w:r>
      <w:r w:rsidR="006B529C">
        <w:rPr>
          <w:rFonts w:ascii="Times New Roman" w:hAnsi="Times New Roman"/>
          <w:sz w:val="28"/>
          <w:szCs w:val="28"/>
          <w:lang w:val="uk-UA"/>
        </w:rPr>
        <w:t xml:space="preserve"> ігров</w:t>
      </w:r>
      <w:r w:rsidR="00A66C4C">
        <w:rPr>
          <w:rFonts w:ascii="Times New Roman" w:hAnsi="Times New Roman"/>
          <w:sz w:val="28"/>
          <w:szCs w:val="28"/>
          <w:lang w:val="uk-UA"/>
        </w:rPr>
        <w:t>е</w:t>
      </w:r>
      <w:r w:rsidR="006B529C">
        <w:rPr>
          <w:rFonts w:ascii="Times New Roman" w:hAnsi="Times New Roman"/>
          <w:sz w:val="28"/>
          <w:szCs w:val="28"/>
          <w:lang w:val="uk-UA"/>
        </w:rPr>
        <w:t xml:space="preserve"> поле вищих сил,</w:t>
      </w:r>
      <w:r w:rsidR="00A66C4C">
        <w:rPr>
          <w:rFonts w:ascii="Times New Roman" w:hAnsi="Times New Roman"/>
          <w:sz w:val="28"/>
          <w:szCs w:val="28"/>
          <w:lang w:val="uk-UA"/>
        </w:rPr>
        <w:t xml:space="preserve"> для яких місто Без Назви – це</w:t>
      </w:r>
      <w:r w:rsidR="006B529C">
        <w:rPr>
          <w:rFonts w:ascii="Times New Roman" w:hAnsi="Times New Roman"/>
          <w:sz w:val="28"/>
          <w:szCs w:val="28"/>
          <w:lang w:val="uk-UA"/>
        </w:rPr>
        <w:t xml:space="preserve"> арен</w:t>
      </w:r>
      <w:r w:rsidR="00A66C4C">
        <w:rPr>
          <w:rFonts w:ascii="Times New Roman" w:hAnsi="Times New Roman"/>
          <w:sz w:val="28"/>
          <w:szCs w:val="28"/>
          <w:lang w:val="uk-UA"/>
        </w:rPr>
        <w:t>а</w:t>
      </w:r>
      <w:r w:rsidR="006B529C">
        <w:rPr>
          <w:rFonts w:ascii="Times New Roman" w:hAnsi="Times New Roman"/>
          <w:sz w:val="28"/>
          <w:szCs w:val="28"/>
          <w:lang w:val="uk-UA"/>
        </w:rPr>
        <w:t xml:space="preserve"> боротьби Добра і Зла (міфологічний простір). </w:t>
      </w:r>
    </w:p>
    <w:p w:rsidR="00941F04" w:rsidRDefault="00941F04" w:rsidP="008A6A3E">
      <w:pPr>
        <w:tabs>
          <w:tab w:val="left" w:pos="567"/>
        </w:tabs>
        <w:spacing w:line="360" w:lineRule="auto"/>
        <w:ind w:left="-1134"/>
        <w:jc w:val="both"/>
        <w:rPr>
          <w:rFonts w:ascii="Times New Roman" w:hAnsi="Times New Roman"/>
          <w:sz w:val="28"/>
          <w:szCs w:val="28"/>
          <w:lang w:val="uk-UA"/>
        </w:rPr>
      </w:pPr>
      <w:r w:rsidRPr="00941F04">
        <w:rPr>
          <w:rFonts w:ascii="Times New Roman" w:hAnsi="Times New Roman"/>
          <w:sz w:val="28"/>
          <w:szCs w:val="28"/>
          <w:lang w:val="uk-UA"/>
        </w:rPr>
        <w:t>У створенні нестерпних умов для нової у місті людини прочитує</w:t>
      </w:r>
      <w:r w:rsidR="008C39A9">
        <w:rPr>
          <w:rFonts w:ascii="Times New Roman" w:hAnsi="Times New Roman"/>
          <w:sz w:val="28"/>
          <w:szCs w:val="28"/>
          <w:lang w:val="uk-UA"/>
        </w:rPr>
        <w:t>ться соціальна ознака</w:t>
      </w:r>
      <w:r w:rsidRPr="00941F04">
        <w:rPr>
          <w:rFonts w:ascii="Times New Roman" w:hAnsi="Times New Roman"/>
          <w:sz w:val="28"/>
          <w:szCs w:val="28"/>
          <w:lang w:val="uk-UA"/>
        </w:rPr>
        <w:t xml:space="preserve">, </w:t>
      </w:r>
      <w:r w:rsidR="008C39A9">
        <w:rPr>
          <w:rFonts w:ascii="Times New Roman" w:hAnsi="Times New Roman"/>
          <w:sz w:val="28"/>
          <w:szCs w:val="28"/>
          <w:lang w:val="uk-UA"/>
        </w:rPr>
        <w:t>що свідчить про</w:t>
      </w:r>
      <w:r w:rsidRPr="00941F04">
        <w:rPr>
          <w:rFonts w:ascii="Times New Roman" w:hAnsi="Times New Roman"/>
          <w:sz w:val="28"/>
          <w:szCs w:val="28"/>
          <w:lang w:val="uk-UA"/>
        </w:rPr>
        <w:t xml:space="preserve"> суспільн</w:t>
      </w:r>
      <w:r w:rsidR="008C39A9">
        <w:rPr>
          <w:rFonts w:ascii="Times New Roman" w:hAnsi="Times New Roman"/>
          <w:sz w:val="28"/>
          <w:szCs w:val="28"/>
          <w:lang w:val="uk-UA"/>
        </w:rPr>
        <w:t>у</w:t>
      </w:r>
      <w:r w:rsidRPr="00941F04">
        <w:rPr>
          <w:rFonts w:ascii="Times New Roman" w:hAnsi="Times New Roman"/>
          <w:sz w:val="28"/>
          <w:szCs w:val="28"/>
          <w:lang w:val="uk-UA"/>
        </w:rPr>
        <w:t xml:space="preserve"> трансформаці</w:t>
      </w:r>
      <w:r w:rsidR="008C39A9">
        <w:rPr>
          <w:rFonts w:ascii="Times New Roman" w:hAnsi="Times New Roman"/>
          <w:sz w:val="28"/>
          <w:szCs w:val="28"/>
          <w:lang w:val="uk-UA"/>
        </w:rPr>
        <w:t>ю</w:t>
      </w:r>
      <w:r w:rsidRPr="00941F04">
        <w:rPr>
          <w:rFonts w:ascii="Times New Roman" w:hAnsi="Times New Roman"/>
          <w:sz w:val="28"/>
          <w:szCs w:val="28"/>
          <w:lang w:val="uk-UA"/>
        </w:rPr>
        <w:t>. Гра стає формою свідомості, способом існування чи нормою в межах с</w:t>
      </w:r>
      <w:r w:rsidR="008C39A9">
        <w:rPr>
          <w:rFonts w:ascii="Times New Roman" w:hAnsi="Times New Roman"/>
          <w:sz w:val="28"/>
          <w:szCs w:val="28"/>
          <w:lang w:val="uk-UA"/>
        </w:rPr>
        <w:t>оціальн</w:t>
      </w:r>
      <w:r w:rsidRPr="00941F04">
        <w:rPr>
          <w:rFonts w:ascii="Times New Roman" w:hAnsi="Times New Roman"/>
          <w:sz w:val="28"/>
          <w:szCs w:val="28"/>
          <w:lang w:val="uk-UA"/>
        </w:rPr>
        <w:t xml:space="preserve">ої взаємодії у невеликому </w:t>
      </w:r>
      <w:r w:rsidRPr="00941F04">
        <w:rPr>
          <w:rFonts w:ascii="Times New Roman" w:hAnsi="Times New Roman"/>
          <w:sz w:val="28"/>
          <w:szCs w:val="28"/>
          <w:lang w:val="uk-UA"/>
        </w:rPr>
        <w:lastRenderedPageBreak/>
        <w:t xml:space="preserve">містечку Без Назви. Правила існування у межах міста і правила розіграшу чужинця взаємозумовлені. Їх об’єднує просторова обмеженість і насаджування узвичаєних у місті умов життя. Тобто правила гри більшої (місто) і правила гри меншої (товариство) віддзеркалюють одна одну. </w:t>
      </w:r>
    </w:p>
    <w:p w:rsidR="00941F04" w:rsidRPr="00206A19" w:rsidRDefault="00DC3FE7" w:rsidP="008A6A3E">
      <w:pPr>
        <w:tabs>
          <w:tab w:val="left" w:pos="567"/>
        </w:tabs>
        <w:spacing w:line="360" w:lineRule="auto"/>
        <w:ind w:left="-1134"/>
        <w:jc w:val="both"/>
        <w:rPr>
          <w:rFonts w:ascii="Times New Roman" w:hAnsi="Times New Roman"/>
          <w:sz w:val="28"/>
          <w:szCs w:val="28"/>
          <w:lang w:val="uk-UA"/>
        </w:rPr>
      </w:pPr>
      <w:r w:rsidRPr="00740D38">
        <w:rPr>
          <w:rFonts w:ascii="Times New Roman" w:hAnsi="Times New Roman"/>
          <w:sz w:val="28"/>
          <w:szCs w:val="28"/>
          <w:lang w:val="uk-UA"/>
        </w:rPr>
        <w:t xml:space="preserve">Жорстоким є і спосіб </w:t>
      </w:r>
      <w:r w:rsidR="00222864">
        <w:rPr>
          <w:rFonts w:ascii="Times New Roman" w:hAnsi="Times New Roman"/>
          <w:sz w:val="28"/>
          <w:szCs w:val="28"/>
          <w:lang w:val="uk-UA"/>
        </w:rPr>
        <w:t>розіграшу чужинця: п</w:t>
      </w:r>
      <w:r w:rsidRPr="00740D38">
        <w:rPr>
          <w:rFonts w:ascii="Times New Roman" w:hAnsi="Times New Roman"/>
          <w:sz w:val="28"/>
          <w:szCs w:val="28"/>
          <w:lang w:val="uk-UA"/>
        </w:rPr>
        <w:t xml:space="preserve">ідступно залучений до гри, він стає жертвою вигаданих гравцями обставин. Переляк в </w:t>
      </w:r>
      <w:r w:rsidR="00222864">
        <w:rPr>
          <w:rFonts w:ascii="Times New Roman" w:hAnsi="Times New Roman"/>
          <w:sz w:val="28"/>
          <w:szCs w:val="28"/>
          <w:lang w:val="uk-UA"/>
        </w:rPr>
        <w:t xml:space="preserve">його </w:t>
      </w:r>
      <w:r w:rsidRPr="00740D38">
        <w:rPr>
          <w:rFonts w:ascii="Times New Roman" w:hAnsi="Times New Roman"/>
          <w:sz w:val="28"/>
          <w:szCs w:val="28"/>
          <w:lang w:val="uk-UA"/>
        </w:rPr>
        <w:t>очах – це доза вдоволення, це те, що «вдихає життя», «хвилює кров» [</w:t>
      </w:r>
      <w:r w:rsidR="00AB6F50">
        <w:rPr>
          <w:rFonts w:ascii="Times New Roman" w:hAnsi="Times New Roman"/>
          <w:sz w:val="28"/>
          <w:szCs w:val="28"/>
          <w:lang w:val="uk-UA"/>
        </w:rPr>
        <w:t>7</w:t>
      </w:r>
      <w:r w:rsidR="00050CFB">
        <w:rPr>
          <w:rFonts w:ascii="Times New Roman" w:hAnsi="Times New Roman"/>
          <w:sz w:val="28"/>
          <w:szCs w:val="28"/>
          <w:lang w:val="uk-UA"/>
        </w:rPr>
        <w:t xml:space="preserve">, </w:t>
      </w:r>
      <w:r w:rsidRPr="00740D38">
        <w:rPr>
          <w:rFonts w:ascii="Times New Roman" w:hAnsi="Times New Roman"/>
          <w:sz w:val="28"/>
          <w:szCs w:val="28"/>
          <w:lang w:val="uk-UA"/>
        </w:rPr>
        <w:t>264]. Найвища ставка у грі – втеча чужинця з міста. Проте ніхто не замислюється над етичною складовою такого розіграшу. «Ми задихаємось без гри»[</w:t>
      </w:r>
      <w:r w:rsidR="00AB6F50">
        <w:rPr>
          <w:rFonts w:ascii="Times New Roman" w:hAnsi="Times New Roman"/>
          <w:sz w:val="28"/>
          <w:szCs w:val="28"/>
          <w:lang w:val="uk-UA"/>
        </w:rPr>
        <w:t>7</w:t>
      </w:r>
      <w:r w:rsidR="00050CFB">
        <w:rPr>
          <w:rFonts w:ascii="Times New Roman" w:hAnsi="Times New Roman"/>
          <w:sz w:val="28"/>
          <w:szCs w:val="28"/>
          <w:lang w:val="uk-UA"/>
        </w:rPr>
        <w:t xml:space="preserve">, </w:t>
      </w:r>
      <w:r w:rsidRPr="00740D38">
        <w:rPr>
          <w:rFonts w:ascii="Times New Roman" w:hAnsi="Times New Roman"/>
          <w:sz w:val="28"/>
          <w:szCs w:val="28"/>
          <w:lang w:val="uk-UA"/>
        </w:rPr>
        <w:t>232], – каже один із гравців, тому не важливим стає спосіб отримання ковтка свіжого повітря.</w:t>
      </w:r>
      <w:r w:rsidR="00941F04" w:rsidRPr="00941F04">
        <w:rPr>
          <w:sz w:val="28"/>
          <w:szCs w:val="28"/>
          <w:lang w:val="uk-UA"/>
        </w:rPr>
        <w:t xml:space="preserve"> </w:t>
      </w:r>
    </w:p>
    <w:p w:rsidR="009147AF" w:rsidRPr="009147AF"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4D54FE">
        <w:rPr>
          <w:rFonts w:ascii="Times New Roman" w:hAnsi="Times New Roman"/>
          <w:sz w:val="28"/>
          <w:szCs w:val="28"/>
          <w:lang w:val="uk-UA"/>
        </w:rPr>
        <w:t xml:space="preserve">Чітко простежується просторово-часовий </w:t>
      </w:r>
      <w:proofErr w:type="spellStart"/>
      <w:r w:rsidR="004D54FE">
        <w:rPr>
          <w:rFonts w:ascii="Times New Roman" w:hAnsi="Times New Roman"/>
          <w:sz w:val="28"/>
          <w:szCs w:val="28"/>
          <w:lang w:val="uk-UA"/>
        </w:rPr>
        <w:t>деконструкт</w:t>
      </w:r>
      <w:proofErr w:type="spellEnd"/>
      <w:r w:rsidR="004D54FE">
        <w:rPr>
          <w:rFonts w:ascii="Times New Roman" w:hAnsi="Times New Roman"/>
          <w:sz w:val="28"/>
          <w:szCs w:val="28"/>
          <w:lang w:val="uk-UA"/>
        </w:rPr>
        <w:t xml:space="preserve"> п’єси, презентований через формат психологічної втечі. Чужинка Галина «тікає» від нерозділеного кохання, але її втеча «активна»: вона переїжджає до іншого міста і розпочинає нове життя. </w:t>
      </w:r>
      <w:r w:rsidR="009147AF" w:rsidRPr="009147AF">
        <w:rPr>
          <w:rFonts w:ascii="Times New Roman" w:hAnsi="Times New Roman"/>
          <w:sz w:val="28"/>
          <w:szCs w:val="28"/>
          <w:lang w:val="uk-UA"/>
        </w:rPr>
        <w:t>Реконструювавши заклад, Галина демонструє підсвідому здатність до відновлення, відродження. Отже, прагнення до самопізнання визначається особливостями світосприйняття</w:t>
      </w:r>
      <w:r w:rsidR="00222864">
        <w:rPr>
          <w:rFonts w:ascii="Times New Roman" w:hAnsi="Times New Roman"/>
          <w:sz w:val="28"/>
          <w:szCs w:val="28"/>
          <w:lang w:val="uk-UA"/>
        </w:rPr>
        <w:t xml:space="preserve"> жі</w:t>
      </w:r>
      <w:r w:rsidR="009147AF" w:rsidRPr="009147AF">
        <w:rPr>
          <w:rFonts w:ascii="Times New Roman" w:hAnsi="Times New Roman"/>
          <w:sz w:val="28"/>
          <w:szCs w:val="28"/>
          <w:lang w:val="uk-UA"/>
        </w:rPr>
        <w:t>нки. Змінивши місце проживання, сферу діяльності, коло спілкування, жінка, сягає глибшого ефекту в пізнанні людської сутності на відміну від першочергової потреби у ньому. У результаті Галина приймає правильне рішення стосовно свого подальшого життя.</w:t>
      </w:r>
    </w:p>
    <w:p w:rsidR="0020042D"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4D54FE">
        <w:rPr>
          <w:rFonts w:ascii="Times New Roman" w:hAnsi="Times New Roman"/>
          <w:sz w:val="28"/>
          <w:szCs w:val="28"/>
          <w:lang w:val="uk-UA"/>
        </w:rPr>
        <w:t>Стан Тіні (божевільної дівчини) як дійової особи є результатом внутрішнього протесту, що проявився психологічною втечею у хворобу</w:t>
      </w:r>
      <w:r w:rsidR="00F67C3E">
        <w:rPr>
          <w:rFonts w:ascii="Times New Roman" w:hAnsi="Times New Roman"/>
          <w:sz w:val="28"/>
          <w:szCs w:val="28"/>
          <w:lang w:val="uk-UA"/>
        </w:rPr>
        <w:t>.</w:t>
      </w:r>
      <w:r w:rsidR="004D54FE">
        <w:rPr>
          <w:rFonts w:ascii="Times New Roman" w:hAnsi="Times New Roman"/>
          <w:sz w:val="28"/>
          <w:szCs w:val="28"/>
          <w:lang w:val="uk-UA"/>
        </w:rPr>
        <w:t xml:space="preserve"> </w:t>
      </w:r>
      <w:r w:rsidR="00F67C3E" w:rsidRPr="00F67C3E">
        <w:rPr>
          <w:rFonts w:ascii="Times New Roman" w:hAnsi="Times New Roman"/>
          <w:sz w:val="28"/>
          <w:szCs w:val="28"/>
          <w:lang w:val="uk-UA"/>
        </w:rPr>
        <w:t>Фра</w:t>
      </w:r>
      <w:r w:rsidR="009672A4">
        <w:rPr>
          <w:rFonts w:ascii="Times New Roman" w:hAnsi="Times New Roman"/>
          <w:sz w:val="28"/>
          <w:szCs w:val="28"/>
          <w:lang w:val="uk-UA"/>
        </w:rPr>
        <w:t>нцузький філософ М. </w:t>
      </w:r>
      <w:r w:rsidR="00F67C3E" w:rsidRPr="00F67C3E">
        <w:rPr>
          <w:rFonts w:ascii="Times New Roman" w:hAnsi="Times New Roman"/>
          <w:sz w:val="28"/>
          <w:szCs w:val="28"/>
          <w:lang w:val="uk-UA"/>
        </w:rPr>
        <w:t xml:space="preserve">Фуко виокремив безумство як суспільний феномен. Причина його, на думку мислителя, криється у психічному розладі, що виникає у результаті соціальної </w:t>
      </w:r>
      <w:proofErr w:type="spellStart"/>
      <w:r w:rsidR="00F67C3E" w:rsidRPr="00F67C3E">
        <w:rPr>
          <w:rFonts w:ascii="Times New Roman" w:hAnsi="Times New Roman"/>
          <w:sz w:val="28"/>
          <w:szCs w:val="28"/>
          <w:lang w:val="uk-UA"/>
        </w:rPr>
        <w:t>дезадаптації</w:t>
      </w:r>
      <w:proofErr w:type="spellEnd"/>
      <w:r w:rsidR="00F67C3E" w:rsidRPr="00F67C3E">
        <w:rPr>
          <w:rFonts w:ascii="Times New Roman" w:hAnsi="Times New Roman"/>
          <w:sz w:val="28"/>
          <w:szCs w:val="28"/>
          <w:lang w:val="uk-UA"/>
        </w:rPr>
        <w:t>. Отже, безумство – це, насамперед, виклик суворій дійсності, що супроводжується нетиповою поведінкою. «</w:t>
      </w:r>
      <w:proofErr w:type="spellStart"/>
      <w:r w:rsidR="00F67C3E" w:rsidRPr="00F67C3E">
        <w:rPr>
          <w:rFonts w:ascii="Times New Roman" w:hAnsi="Times New Roman"/>
          <w:sz w:val="28"/>
          <w:szCs w:val="28"/>
          <w:lang w:val="uk-UA"/>
        </w:rPr>
        <w:t>Інакшість</w:t>
      </w:r>
      <w:proofErr w:type="spellEnd"/>
      <w:r w:rsidR="00F67C3E" w:rsidRPr="00F67C3E">
        <w:rPr>
          <w:rFonts w:ascii="Times New Roman" w:hAnsi="Times New Roman"/>
          <w:sz w:val="28"/>
          <w:szCs w:val="28"/>
          <w:lang w:val="uk-UA"/>
        </w:rPr>
        <w:t xml:space="preserve">» людини, на думку філософа, найкраще демонструють літературні тексти </w:t>
      </w:r>
      <w:r w:rsidR="00F67C3E" w:rsidRPr="00E21D32">
        <w:rPr>
          <w:rFonts w:ascii="Times New Roman" w:hAnsi="Times New Roman"/>
          <w:sz w:val="28"/>
          <w:szCs w:val="28"/>
          <w:lang w:val="uk-UA"/>
        </w:rPr>
        <w:t>[</w:t>
      </w:r>
      <w:r w:rsidR="00E21D32" w:rsidRPr="00E21D32">
        <w:rPr>
          <w:rFonts w:ascii="Times New Roman" w:hAnsi="Times New Roman"/>
          <w:sz w:val="28"/>
          <w:szCs w:val="28"/>
          <w:lang w:val="uk-UA"/>
        </w:rPr>
        <w:t>5,</w:t>
      </w:r>
      <w:r w:rsidR="00F67C3E" w:rsidRPr="00E21D32">
        <w:rPr>
          <w:rFonts w:ascii="Times New Roman" w:hAnsi="Times New Roman"/>
          <w:sz w:val="28"/>
          <w:szCs w:val="28"/>
          <w:lang w:val="uk-UA"/>
        </w:rPr>
        <w:t xml:space="preserve"> 77]. </w:t>
      </w:r>
      <w:r w:rsidR="00E21D32">
        <w:rPr>
          <w:rFonts w:ascii="Times New Roman" w:hAnsi="Times New Roman"/>
          <w:sz w:val="28"/>
          <w:szCs w:val="28"/>
          <w:lang w:val="uk-UA"/>
        </w:rPr>
        <w:t>Водночас Тінь</w:t>
      </w:r>
      <w:r w:rsidR="004D54FE" w:rsidRPr="00F67C3E">
        <w:rPr>
          <w:rFonts w:ascii="Times New Roman" w:hAnsi="Times New Roman"/>
          <w:sz w:val="28"/>
          <w:szCs w:val="28"/>
          <w:lang w:val="uk-UA"/>
        </w:rPr>
        <w:t xml:space="preserve"> – посланець інших світів зіштовхує</w:t>
      </w:r>
      <w:r w:rsidR="004D54FE">
        <w:rPr>
          <w:rFonts w:ascii="Times New Roman" w:hAnsi="Times New Roman"/>
          <w:sz w:val="28"/>
          <w:szCs w:val="28"/>
          <w:lang w:val="uk-UA"/>
        </w:rPr>
        <w:t xml:space="preserve"> просторовий вимір на рівні «інобуття» – «міський простір». Погляд на Тінь крізь призму теор</w:t>
      </w:r>
      <w:r w:rsidR="009672A4">
        <w:rPr>
          <w:rFonts w:ascii="Times New Roman" w:hAnsi="Times New Roman"/>
          <w:sz w:val="28"/>
          <w:szCs w:val="28"/>
          <w:lang w:val="uk-UA"/>
        </w:rPr>
        <w:t>ії несвідомого (К.-Г. </w:t>
      </w:r>
      <w:r w:rsidR="004D54FE">
        <w:rPr>
          <w:rFonts w:ascii="Times New Roman" w:hAnsi="Times New Roman"/>
          <w:sz w:val="28"/>
          <w:szCs w:val="28"/>
          <w:lang w:val="uk-UA"/>
        </w:rPr>
        <w:t xml:space="preserve">Юнг) окреслює протистояння на рівні «свідоме» – «несвідоме». </w:t>
      </w:r>
    </w:p>
    <w:p w:rsidR="00206A19"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lastRenderedPageBreak/>
        <w:tab/>
      </w:r>
      <w:r w:rsidR="004D54FE">
        <w:rPr>
          <w:rFonts w:ascii="Times New Roman" w:hAnsi="Times New Roman"/>
          <w:sz w:val="28"/>
          <w:szCs w:val="28"/>
          <w:lang w:val="uk-UA"/>
        </w:rPr>
        <w:t xml:space="preserve">Втеча Марти – патологічна, що ретранслюється не лише на свідомому, але й підсвідомому рівні її психіки. </w:t>
      </w:r>
      <w:r w:rsidR="009147AF">
        <w:rPr>
          <w:rFonts w:ascii="Times New Roman" w:hAnsi="Times New Roman"/>
          <w:sz w:val="28"/>
          <w:szCs w:val="28"/>
          <w:lang w:val="uk-UA"/>
        </w:rPr>
        <w:t>Порівняння жінки</w:t>
      </w:r>
      <w:r w:rsidR="009147AF" w:rsidRPr="009147AF">
        <w:rPr>
          <w:rFonts w:ascii="Times New Roman" w:hAnsi="Times New Roman"/>
          <w:sz w:val="28"/>
          <w:szCs w:val="28"/>
          <w:lang w:val="uk-UA"/>
        </w:rPr>
        <w:t xml:space="preserve"> – «життя ніби порожній нудний фільм, але ти не можеш з нього піти, бо заплатив гроші за перегляд» – [</w:t>
      </w:r>
      <w:r w:rsidR="00AB6F50">
        <w:rPr>
          <w:rFonts w:ascii="Times New Roman" w:hAnsi="Times New Roman"/>
          <w:sz w:val="28"/>
          <w:szCs w:val="28"/>
          <w:lang w:val="uk-UA"/>
        </w:rPr>
        <w:t xml:space="preserve">7, </w:t>
      </w:r>
      <w:r w:rsidR="009147AF" w:rsidRPr="009147AF">
        <w:rPr>
          <w:rFonts w:ascii="Times New Roman" w:hAnsi="Times New Roman"/>
          <w:sz w:val="28"/>
          <w:szCs w:val="28"/>
          <w:lang w:val="uk-UA"/>
        </w:rPr>
        <w:t>255] засвідчує її бажання психологічної втечі. Задоволення від гри впродовж певного часу виконувало компенсаційну функцію, подавлювало гостроту сприйняття психологічних проблем. Але на певному етапі усе змінилось</w:t>
      </w:r>
      <w:r w:rsidR="009147AF">
        <w:rPr>
          <w:rFonts w:ascii="Times New Roman" w:hAnsi="Times New Roman"/>
          <w:sz w:val="28"/>
          <w:szCs w:val="28"/>
          <w:lang w:val="uk-UA"/>
        </w:rPr>
        <w:t>:</w:t>
      </w:r>
      <w:r w:rsidR="00222864">
        <w:rPr>
          <w:rFonts w:ascii="Times New Roman" w:hAnsi="Times New Roman"/>
          <w:sz w:val="28"/>
          <w:szCs w:val="28"/>
          <w:lang w:val="uk-UA"/>
        </w:rPr>
        <w:t xml:space="preserve"> </w:t>
      </w:r>
      <w:r w:rsidR="009147AF">
        <w:rPr>
          <w:rFonts w:ascii="Times New Roman" w:hAnsi="Times New Roman"/>
          <w:sz w:val="28"/>
          <w:szCs w:val="28"/>
          <w:lang w:val="uk-UA"/>
        </w:rPr>
        <w:t>для Марти</w:t>
      </w:r>
      <w:r w:rsidR="00945104">
        <w:rPr>
          <w:rFonts w:ascii="Times New Roman" w:hAnsi="Times New Roman"/>
          <w:sz w:val="28"/>
          <w:szCs w:val="28"/>
          <w:lang w:val="uk-UA"/>
        </w:rPr>
        <w:t xml:space="preserve"> свідома співучасть у грі з </w:t>
      </w:r>
      <w:r w:rsidR="00945104" w:rsidRPr="00ED73BE">
        <w:rPr>
          <w:rFonts w:ascii="Times New Roman" w:hAnsi="Times New Roman"/>
          <w:sz w:val="28"/>
          <w:szCs w:val="28"/>
          <w:lang w:val="uk-UA"/>
        </w:rPr>
        <w:t xml:space="preserve">чужинкою </w:t>
      </w:r>
      <w:r w:rsidR="00945104">
        <w:rPr>
          <w:rFonts w:ascii="Times New Roman" w:hAnsi="Times New Roman"/>
          <w:sz w:val="28"/>
          <w:szCs w:val="28"/>
          <w:lang w:val="uk-UA"/>
        </w:rPr>
        <w:t>поєднується із небезпечною власною одноосібною грою в реалізацію фіналу розіграшу. Поєднання ігрової діяльності та зану</w:t>
      </w:r>
      <w:r w:rsidR="009672A4">
        <w:rPr>
          <w:rFonts w:ascii="Times New Roman" w:hAnsi="Times New Roman"/>
          <w:sz w:val="28"/>
          <w:szCs w:val="28"/>
          <w:lang w:val="uk-UA"/>
        </w:rPr>
        <w:t>рення у стан самонавіювання (В. </w:t>
      </w:r>
      <w:proofErr w:type="spellStart"/>
      <w:r w:rsidR="00945104">
        <w:rPr>
          <w:rFonts w:ascii="Times New Roman" w:hAnsi="Times New Roman"/>
          <w:sz w:val="28"/>
          <w:szCs w:val="28"/>
          <w:lang w:val="uk-UA"/>
        </w:rPr>
        <w:t>Бехтерев</w:t>
      </w:r>
      <w:proofErr w:type="spellEnd"/>
      <w:r w:rsidR="00945104">
        <w:rPr>
          <w:rFonts w:ascii="Times New Roman" w:hAnsi="Times New Roman"/>
          <w:sz w:val="28"/>
          <w:szCs w:val="28"/>
          <w:lang w:val="uk-UA"/>
        </w:rPr>
        <w:t>) на тлі втрачених адаптаційних ресурсів</w:t>
      </w:r>
      <w:r w:rsidR="009672A4">
        <w:rPr>
          <w:rFonts w:ascii="Times New Roman" w:hAnsi="Times New Roman"/>
          <w:sz w:val="28"/>
          <w:szCs w:val="28"/>
          <w:lang w:val="uk-UA"/>
        </w:rPr>
        <w:t xml:space="preserve"> унаслідок тривалого стресу (Г. </w:t>
      </w:r>
      <w:proofErr w:type="spellStart"/>
      <w:r w:rsidR="00945104">
        <w:rPr>
          <w:rFonts w:ascii="Times New Roman" w:hAnsi="Times New Roman"/>
          <w:sz w:val="28"/>
          <w:szCs w:val="28"/>
          <w:lang w:val="uk-UA"/>
        </w:rPr>
        <w:t>Сельє</w:t>
      </w:r>
      <w:proofErr w:type="spellEnd"/>
      <w:r w:rsidR="00945104">
        <w:rPr>
          <w:rFonts w:ascii="Times New Roman" w:hAnsi="Times New Roman"/>
          <w:sz w:val="28"/>
          <w:szCs w:val="28"/>
          <w:lang w:val="uk-UA"/>
        </w:rPr>
        <w:t xml:space="preserve">) спрацьовує із </w:t>
      </w:r>
      <w:proofErr w:type="spellStart"/>
      <w:r w:rsidR="00945104">
        <w:rPr>
          <w:rFonts w:ascii="Times New Roman" w:hAnsi="Times New Roman"/>
          <w:sz w:val="28"/>
          <w:szCs w:val="28"/>
          <w:lang w:val="uk-UA"/>
        </w:rPr>
        <w:t>взаємопосилювальним</w:t>
      </w:r>
      <w:proofErr w:type="spellEnd"/>
      <w:r w:rsidR="00945104">
        <w:rPr>
          <w:rFonts w:ascii="Times New Roman" w:hAnsi="Times New Roman"/>
          <w:sz w:val="28"/>
          <w:szCs w:val="28"/>
          <w:lang w:val="uk-UA"/>
        </w:rPr>
        <w:t xml:space="preserve"> ефектом. </w:t>
      </w:r>
      <w:r w:rsidR="009672A4">
        <w:rPr>
          <w:rFonts w:ascii="Times New Roman" w:hAnsi="Times New Roman"/>
          <w:sz w:val="28"/>
          <w:szCs w:val="28"/>
          <w:lang w:val="uk-UA"/>
        </w:rPr>
        <w:t>Стан героїні Марти</w:t>
      </w:r>
      <w:r w:rsidR="00630A48">
        <w:rPr>
          <w:rFonts w:ascii="Times New Roman" w:hAnsi="Times New Roman"/>
          <w:sz w:val="28"/>
          <w:szCs w:val="28"/>
          <w:lang w:val="uk-UA"/>
        </w:rPr>
        <w:t>, готової до самогубства (за сценарієм), і її справжній стан збігаються, що обумовлює фа</w:t>
      </w:r>
      <w:r w:rsidR="009672A4">
        <w:rPr>
          <w:rFonts w:ascii="Times New Roman" w:hAnsi="Times New Roman"/>
          <w:sz w:val="28"/>
          <w:szCs w:val="28"/>
          <w:lang w:val="uk-UA"/>
        </w:rPr>
        <w:t>тальну розв’я</w:t>
      </w:r>
      <w:r w:rsidR="00B029CB">
        <w:rPr>
          <w:rFonts w:ascii="Times New Roman" w:hAnsi="Times New Roman"/>
          <w:sz w:val="28"/>
          <w:szCs w:val="28"/>
          <w:lang w:val="uk-UA"/>
        </w:rPr>
        <w:t>зку як роз</w:t>
      </w:r>
      <w:r w:rsidR="00B029CB" w:rsidRPr="00B029CB">
        <w:rPr>
          <w:rFonts w:ascii="Times New Roman" w:hAnsi="Times New Roman"/>
          <w:sz w:val="28"/>
          <w:szCs w:val="28"/>
          <w:lang w:val="uk-UA"/>
        </w:rPr>
        <w:t>і</w:t>
      </w:r>
      <w:r w:rsidR="009672A4">
        <w:rPr>
          <w:rFonts w:ascii="Times New Roman" w:hAnsi="Times New Roman"/>
          <w:sz w:val="28"/>
          <w:szCs w:val="28"/>
          <w:lang w:val="uk-UA"/>
        </w:rPr>
        <w:t>грашу чужинки</w:t>
      </w:r>
      <w:r w:rsidR="00630A48">
        <w:rPr>
          <w:rFonts w:ascii="Times New Roman" w:hAnsi="Times New Roman"/>
          <w:sz w:val="28"/>
          <w:szCs w:val="28"/>
          <w:lang w:val="uk-UA"/>
        </w:rPr>
        <w:t xml:space="preserve">, так і свідомо-підсвідомої гри-експерименту. </w:t>
      </w:r>
      <w:r w:rsidR="004D54FE">
        <w:rPr>
          <w:rFonts w:ascii="Times New Roman" w:hAnsi="Times New Roman"/>
          <w:sz w:val="28"/>
          <w:szCs w:val="28"/>
          <w:lang w:val="uk-UA"/>
        </w:rPr>
        <w:t xml:space="preserve">Незворотність такого процесу поширюється на фізіологічний та біологічний простір жінки. Фінал п’єси демонструє зміну реальностей: Марта долає межу між життям і смертю і відновлює життєву циклічність. </w:t>
      </w:r>
    </w:p>
    <w:p w:rsidR="00B029CB"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140F36">
        <w:rPr>
          <w:rFonts w:ascii="Times New Roman" w:hAnsi="Times New Roman"/>
          <w:sz w:val="28"/>
          <w:szCs w:val="28"/>
          <w:lang w:val="uk-UA"/>
        </w:rPr>
        <w:t>Міркування</w:t>
      </w:r>
      <w:r w:rsidR="00B029CB">
        <w:rPr>
          <w:rFonts w:ascii="Times New Roman" w:hAnsi="Times New Roman"/>
          <w:sz w:val="28"/>
          <w:szCs w:val="28"/>
          <w:lang w:val="uk-UA"/>
        </w:rPr>
        <w:t xml:space="preserve"> О. </w:t>
      </w:r>
      <w:r w:rsidR="004D54FE">
        <w:rPr>
          <w:rFonts w:ascii="Times New Roman" w:hAnsi="Times New Roman"/>
          <w:sz w:val="28"/>
          <w:szCs w:val="28"/>
          <w:lang w:val="uk-UA"/>
        </w:rPr>
        <w:t xml:space="preserve">Когут </w:t>
      </w:r>
      <w:r w:rsidR="00140F36">
        <w:rPr>
          <w:rFonts w:ascii="Times New Roman" w:hAnsi="Times New Roman"/>
          <w:sz w:val="28"/>
          <w:szCs w:val="28"/>
          <w:lang w:val="uk-UA"/>
        </w:rPr>
        <w:t>спонукає до глибшог</w:t>
      </w:r>
      <w:r w:rsidR="00206A19">
        <w:rPr>
          <w:rFonts w:ascii="Times New Roman" w:hAnsi="Times New Roman"/>
          <w:sz w:val="28"/>
          <w:szCs w:val="28"/>
          <w:lang w:val="uk-UA"/>
        </w:rPr>
        <w:t xml:space="preserve">о сприйняття ігрового поля </w:t>
      </w:r>
      <w:proofErr w:type="spellStart"/>
      <w:r w:rsidR="00140F36">
        <w:rPr>
          <w:rFonts w:ascii="Times New Roman" w:hAnsi="Times New Roman"/>
          <w:sz w:val="28"/>
          <w:szCs w:val="28"/>
          <w:lang w:val="uk-UA"/>
        </w:rPr>
        <w:t>п’</w:t>
      </w:r>
      <w:r w:rsidR="00140F36" w:rsidRPr="00140F36">
        <w:rPr>
          <w:rFonts w:ascii="Times New Roman" w:hAnsi="Times New Roman"/>
          <w:sz w:val="28"/>
          <w:szCs w:val="28"/>
          <w:lang w:val="ru-RU"/>
        </w:rPr>
        <w:t>єси</w:t>
      </w:r>
      <w:proofErr w:type="spellEnd"/>
      <w:r w:rsidR="00140F36">
        <w:rPr>
          <w:rFonts w:ascii="Times New Roman" w:hAnsi="Times New Roman"/>
          <w:sz w:val="28"/>
          <w:szCs w:val="28"/>
          <w:lang w:val="ru-RU"/>
        </w:rPr>
        <w:t xml:space="preserve"> </w:t>
      </w:r>
      <w:proofErr w:type="spellStart"/>
      <w:r w:rsidR="00140F36">
        <w:rPr>
          <w:rFonts w:ascii="Times New Roman" w:hAnsi="Times New Roman"/>
          <w:sz w:val="28"/>
          <w:szCs w:val="28"/>
          <w:lang w:val="ru-RU"/>
        </w:rPr>
        <w:t>Неди</w:t>
      </w:r>
      <w:proofErr w:type="spellEnd"/>
      <w:r w:rsidR="00140F36">
        <w:rPr>
          <w:rFonts w:ascii="Times New Roman" w:hAnsi="Times New Roman"/>
          <w:sz w:val="28"/>
          <w:szCs w:val="28"/>
          <w:lang w:val="ru-RU"/>
        </w:rPr>
        <w:t xml:space="preserve"> </w:t>
      </w:r>
      <w:proofErr w:type="spellStart"/>
      <w:r w:rsidR="00140F36">
        <w:rPr>
          <w:rFonts w:ascii="Times New Roman" w:hAnsi="Times New Roman"/>
          <w:sz w:val="28"/>
          <w:szCs w:val="28"/>
          <w:lang w:val="ru-RU"/>
        </w:rPr>
        <w:t>Нежданої</w:t>
      </w:r>
      <w:proofErr w:type="spellEnd"/>
      <w:r w:rsidR="00140F36">
        <w:rPr>
          <w:rFonts w:ascii="Times New Roman" w:hAnsi="Times New Roman"/>
          <w:sz w:val="28"/>
          <w:szCs w:val="28"/>
          <w:lang w:val="ru-RU"/>
        </w:rPr>
        <w:t xml:space="preserve"> «Коли </w:t>
      </w:r>
      <w:proofErr w:type="spellStart"/>
      <w:r w:rsidR="00140F36">
        <w:rPr>
          <w:rFonts w:ascii="Times New Roman" w:hAnsi="Times New Roman"/>
          <w:sz w:val="28"/>
          <w:szCs w:val="28"/>
          <w:lang w:val="ru-RU"/>
        </w:rPr>
        <w:t>повертається</w:t>
      </w:r>
      <w:proofErr w:type="spellEnd"/>
      <w:r w:rsidR="00140F36">
        <w:rPr>
          <w:rFonts w:ascii="Times New Roman" w:hAnsi="Times New Roman"/>
          <w:sz w:val="28"/>
          <w:szCs w:val="28"/>
          <w:lang w:val="ru-RU"/>
        </w:rPr>
        <w:t xml:space="preserve"> </w:t>
      </w:r>
      <w:proofErr w:type="spellStart"/>
      <w:r w:rsidR="00140F36">
        <w:rPr>
          <w:rFonts w:ascii="Times New Roman" w:hAnsi="Times New Roman"/>
          <w:sz w:val="28"/>
          <w:szCs w:val="28"/>
          <w:lang w:val="ru-RU"/>
        </w:rPr>
        <w:t>дощ</w:t>
      </w:r>
      <w:proofErr w:type="spellEnd"/>
      <w:r w:rsidR="00140F36">
        <w:rPr>
          <w:rFonts w:ascii="Times New Roman" w:hAnsi="Times New Roman"/>
          <w:sz w:val="28"/>
          <w:szCs w:val="28"/>
          <w:lang w:val="ru-RU"/>
        </w:rPr>
        <w:t xml:space="preserve">». </w:t>
      </w:r>
      <w:proofErr w:type="gramStart"/>
      <w:r w:rsidR="00140F36">
        <w:rPr>
          <w:rFonts w:ascii="Times New Roman" w:hAnsi="Times New Roman"/>
          <w:sz w:val="28"/>
          <w:szCs w:val="28"/>
          <w:lang w:val="ru-RU"/>
        </w:rPr>
        <w:t>Д</w:t>
      </w:r>
      <w:proofErr w:type="spellStart"/>
      <w:r w:rsidR="00140F36">
        <w:rPr>
          <w:rFonts w:ascii="Times New Roman" w:hAnsi="Times New Roman"/>
          <w:sz w:val="28"/>
          <w:szCs w:val="28"/>
          <w:lang w:val="uk-UA"/>
        </w:rPr>
        <w:t>осл</w:t>
      </w:r>
      <w:proofErr w:type="gramEnd"/>
      <w:r w:rsidR="00140F36">
        <w:rPr>
          <w:rFonts w:ascii="Times New Roman" w:hAnsi="Times New Roman"/>
          <w:sz w:val="28"/>
          <w:szCs w:val="28"/>
          <w:lang w:val="uk-UA"/>
        </w:rPr>
        <w:t>ідниця</w:t>
      </w:r>
      <w:proofErr w:type="spellEnd"/>
      <w:r w:rsidR="00140F36">
        <w:rPr>
          <w:rFonts w:ascii="Times New Roman" w:hAnsi="Times New Roman"/>
          <w:sz w:val="28"/>
          <w:szCs w:val="28"/>
          <w:lang w:val="uk-UA"/>
        </w:rPr>
        <w:t xml:space="preserve"> української драматургії зауважує, що «герої драми вдерлися в невідомий сакральний простір і в його силовому полі впливу розгорнули власну гру, не турбуючись про наслідки. Зі смертю Марти гра переходить у реальний поховальний ритуал»</w:t>
      </w:r>
      <w:r w:rsidR="00B029CB">
        <w:rPr>
          <w:rFonts w:ascii="Times New Roman" w:hAnsi="Times New Roman"/>
          <w:sz w:val="28"/>
          <w:szCs w:val="28"/>
          <w:lang w:val="uk-UA"/>
        </w:rPr>
        <w:t xml:space="preserve"> </w:t>
      </w:r>
      <w:r w:rsidR="00162B35">
        <w:rPr>
          <w:rFonts w:ascii="Times New Roman" w:hAnsi="Times New Roman"/>
          <w:sz w:val="28"/>
          <w:szCs w:val="28"/>
          <w:lang w:val="uk-UA"/>
        </w:rPr>
        <w:t>з ключовим моментом – жертвопринесенням [</w:t>
      </w:r>
      <w:r w:rsidR="00162B35">
        <w:rPr>
          <w:rFonts w:ascii="Times New Roman" w:hAnsi="Times New Roman"/>
          <w:sz w:val="28"/>
          <w:szCs w:val="28"/>
          <w:lang w:val="ru-RU"/>
        </w:rPr>
        <w:t>4</w:t>
      </w:r>
      <w:r w:rsidR="00162B35">
        <w:rPr>
          <w:rFonts w:ascii="Times New Roman" w:hAnsi="Times New Roman"/>
          <w:sz w:val="28"/>
          <w:szCs w:val="28"/>
          <w:lang w:val="uk-UA"/>
        </w:rPr>
        <w:t>,</w:t>
      </w:r>
      <w:r w:rsidR="00162B35" w:rsidRPr="00162B35">
        <w:rPr>
          <w:rFonts w:ascii="Times New Roman" w:hAnsi="Times New Roman"/>
          <w:sz w:val="28"/>
          <w:szCs w:val="28"/>
          <w:lang w:val="ru-RU"/>
        </w:rPr>
        <w:t xml:space="preserve"> 155-156</w:t>
      </w:r>
      <w:r w:rsidR="00162B35">
        <w:rPr>
          <w:rFonts w:ascii="Times New Roman" w:hAnsi="Times New Roman"/>
          <w:sz w:val="28"/>
          <w:szCs w:val="28"/>
          <w:lang w:val="uk-UA"/>
        </w:rPr>
        <w:t>]</w:t>
      </w:r>
      <w:r w:rsidR="00140F36">
        <w:rPr>
          <w:rFonts w:ascii="Times New Roman" w:hAnsi="Times New Roman"/>
          <w:sz w:val="28"/>
          <w:szCs w:val="28"/>
          <w:lang w:val="uk-UA"/>
        </w:rPr>
        <w:t xml:space="preserve">. </w:t>
      </w:r>
    </w:p>
    <w:p w:rsidR="00470457" w:rsidRDefault="00720844" w:rsidP="008A6A3E">
      <w:pPr>
        <w:tabs>
          <w:tab w:val="left" w:pos="567"/>
        </w:tabs>
        <w:spacing w:line="360" w:lineRule="auto"/>
        <w:ind w:left="-1134"/>
        <w:jc w:val="both"/>
        <w:rPr>
          <w:rFonts w:ascii="Times New Roman" w:hAnsi="Times New Roman"/>
          <w:sz w:val="28"/>
          <w:szCs w:val="28"/>
          <w:lang w:val="uk-UA"/>
        </w:rPr>
      </w:pPr>
      <w:r>
        <w:rPr>
          <w:rFonts w:ascii="Times New Roman" w:hAnsi="Times New Roman"/>
          <w:sz w:val="28"/>
          <w:szCs w:val="28"/>
          <w:lang w:val="uk-UA"/>
        </w:rPr>
        <w:tab/>
      </w:r>
      <w:r w:rsidR="00B029CB">
        <w:rPr>
          <w:rFonts w:ascii="Times New Roman" w:hAnsi="Times New Roman"/>
          <w:sz w:val="28"/>
          <w:szCs w:val="28"/>
          <w:lang w:val="uk-UA"/>
        </w:rPr>
        <w:t>Отже,</w:t>
      </w:r>
      <w:r w:rsidR="004E37D9">
        <w:rPr>
          <w:rFonts w:ascii="Times New Roman" w:hAnsi="Times New Roman"/>
          <w:sz w:val="28"/>
          <w:szCs w:val="28"/>
          <w:lang w:val="uk-UA"/>
        </w:rPr>
        <w:t xml:space="preserve"> поява дощу </w:t>
      </w:r>
      <w:r w:rsidR="00B029CB">
        <w:rPr>
          <w:rFonts w:ascii="Times New Roman" w:hAnsi="Times New Roman"/>
          <w:sz w:val="28"/>
          <w:szCs w:val="28"/>
          <w:lang w:val="uk-UA"/>
        </w:rPr>
        <w:t xml:space="preserve">у фіналі </w:t>
      </w:r>
      <w:proofErr w:type="spellStart"/>
      <w:r w:rsidR="00B029CB">
        <w:rPr>
          <w:rFonts w:ascii="Times New Roman" w:hAnsi="Times New Roman"/>
          <w:sz w:val="28"/>
          <w:szCs w:val="28"/>
          <w:lang w:val="uk-UA"/>
        </w:rPr>
        <w:t>п’</w:t>
      </w:r>
      <w:r w:rsidR="00B029CB" w:rsidRPr="00B029CB">
        <w:rPr>
          <w:rFonts w:ascii="Times New Roman" w:hAnsi="Times New Roman"/>
          <w:sz w:val="28"/>
          <w:szCs w:val="28"/>
          <w:lang w:val="ru-RU"/>
        </w:rPr>
        <w:t>єси</w:t>
      </w:r>
      <w:proofErr w:type="spellEnd"/>
      <w:r w:rsidR="00B029CB" w:rsidRPr="00B029CB">
        <w:rPr>
          <w:rFonts w:ascii="Times New Roman" w:hAnsi="Times New Roman"/>
          <w:sz w:val="28"/>
          <w:szCs w:val="28"/>
          <w:lang w:val="ru-RU"/>
        </w:rPr>
        <w:t xml:space="preserve"> </w:t>
      </w:r>
      <w:r w:rsidR="004E37D9">
        <w:rPr>
          <w:rFonts w:ascii="Times New Roman" w:hAnsi="Times New Roman"/>
          <w:sz w:val="28"/>
          <w:szCs w:val="28"/>
          <w:lang w:val="uk-UA"/>
        </w:rPr>
        <w:t>цілком закономірна. Як символ очищення і оновлення, дощ</w:t>
      </w:r>
      <w:r w:rsidR="00E21D84">
        <w:rPr>
          <w:rFonts w:ascii="Times New Roman" w:hAnsi="Times New Roman"/>
          <w:sz w:val="28"/>
          <w:szCs w:val="28"/>
          <w:lang w:val="uk-UA"/>
        </w:rPr>
        <w:t xml:space="preserve"> викон</w:t>
      </w:r>
      <w:r w:rsidR="004E37D9">
        <w:rPr>
          <w:rFonts w:ascii="Times New Roman" w:hAnsi="Times New Roman"/>
          <w:sz w:val="28"/>
          <w:szCs w:val="28"/>
          <w:lang w:val="uk-UA"/>
        </w:rPr>
        <w:t xml:space="preserve">ує і свою </w:t>
      </w:r>
      <w:proofErr w:type="spellStart"/>
      <w:r w:rsidR="004E37D9">
        <w:rPr>
          <w:rFonts w:ascii="Times New Roman" w:hAnsi="Times New Roman"/>
          <w:sz w:val="28"/>
          <w:szCs w:val="28"/>
          <w:lang w:val="uk-UA"/>
        </w:rPr>
        <w:t>хронотопну</w:t>
      </w:r>
      <w:proofErr w:type="spellEnd"/>
      <w:r w:rsidR="004E37D9">
        <w:rPr>
          <w:rFonts w:ascii="Times New Roman" w:hAnsi="Times New Roman"/>
          <w:sz w:val="28"/>
          <w:szCs w:val="28"/>
          <w:lang w:val="uk-UA"/>
        </w:rPr>
        <w:t xml:space="preserve"> функцію: </w:t>
      </w:r>
      <w:proofErr w:type="spellStart"/>
      <w:r w:rsidR="004E37D9">
        <w:rPr>
          <w:rFonts w:ascii="Times New Roman" w:hAnsi="Times New Roman"/>
          <w:sz w:val="28"/>
          <w:szCs w:val="28"/>
          <w:lang w:val="uk-UA"/>
        </w:rPr>
        <w:t>часопросторовий</w:t>
      </w:r>
      <w:proofErr w:type="spellEnd"/>
      <w:r w:rsidR="004E37D9">
        <w:rPr>
          <w:rFonts w:ascii="Times New Roman" w:hAnsi="Times New Roman"/>
          <w:sz w:val="28"/>
          <w:szCs w:val="28"/>
          <w:lang w:val="uk-UA"/>
        </w:rPr>
        <w:t xml:space="preserve"> </w:t>
      </w:r>
      <w:proofErr w:type="spellStart"/>
      <w:r w:rsidR="004E37D9">
        <w:rPr>
          <w:rFonts w:ascii="Times New Roman" w:hAnsi="Times New Roman"/>
          <w:sz w:val="28"/>
          <w:szCs w:val="28"/>
          <w:lang w:val="uk-UA"/>
        </w:rPr>
        <w:t>деконструкт</w:t>
      </w:r>
      <w:proofErr w:type="spellEnd"/>
      <w:r w:rsidR="004E37D9">
        <w:rPr>
          <w:rFonts w:ascii="Times New Roman" w:hAnsi="Times New Roman"/>
          <w:sz w:val="28"/>
          <w:szCs w:val="28"/>
          <w:lang w:val="uk-UA"/>
        </w:rPr>
        <w:t xml:space="preserve"> сюжету змінює справжня реальність, повернувши дійовим особам твору здатність до самоаналізу.</w:t>
      </w:r>
      <w:r w:rsidR="00E21D84" w:rsidRPr="00E21D84">
        <w:rPr>
          <w:rFonts w:ascii="Times New Roman" w:hAnsi="Times New Roman"/>
          <w:sz w:val="28"/>
          <w:szCs w:val="28"/>
          <w:lang w:val="uk-UA"/>
        </w:rPr>
        <w:t xml:space="preserve"> </w:t>
      </w:r>
      <w:r w:rsidR="00E21D84">
        <w:rPr>
          <w:rFonts w:ascii="Times New Roman" w:hAnsi="Times New Roman"/>
          <w:sz w:val="28"/>
          <w:szCs w:val="28"/>
          <w:lang w:val="uk-UA"/>
        </w:rPr>
        <w:t>Взаємодія різних просторових рівнів п’</w:t>
      </w:r>
      <w:r w:rsidR="00E21D84" w:rsidRPr="00E21D84">
        <w:rPr>
          <w:rFonts w:ascii="Times New Roman" w:hAnsi="Times New Roman"/>
          <w:sz w:val="28"/>
          <w:szCs w:val="28"/>
          <w:lang w:val="uk-UA"/>
        </w:rPr>
        <w:t>єси</w:t>
      </w:r>
      <w:r w:rsidR="00E21D84">
        <w:rPr>
          <w:rFonts w:ascii="Times New Roman" w:hAnsi="Times New Roman"/>
          <w:sz w:val="28"/>
          <w:szCs w:val="28"/>
          <w:lang w:val="uk-UA"/>
        </w:rPr>
        <w:t xml:space="preserve"> (індивідуального і соціального, зовнішнього і внутрішнього, «свого» і «чужого», чоловічого і жіночого, ігрового і реального, свідомого і несвідомого) супроводжується психологічним навантаженням, що вказує як своєрідність сюжетної організації твору, так і принцип особливого художнього бачення. </w:t>
      </w:r>
      <w:r w:rsidR="002A627A">
        <w:rPr>
          <w:rFonts w:ascii="Times New Roman" w:hAnsi="Times New Roman"/>
          <w:sz w:val="28"/>
          <w:szCs w:val="28"/>
          <w:lang w:val="uk-UA"/>
        </w:rPr>
        <w:t>У н</w:t>
      </w:r>
      <w:r w:rsidR="00042AFE">
        <w:rPr>
          <w:rFonts w:ascii="Times New Roman" w:hAnsi="Times New Roman"/>
          <w:sz w:val="28"/>
          <w:szCs w:val="28"/>
          <w:lang w:val="uk-UA"/>
        </w:rPr>
        <w:t>из</w:t>
      </w:r>
      <w:r w:rsidR="002A627A">
        <w:rPr>
          <w:rFonts w:ascii="Times New Roman" w:hAnsi="Times New Roman"/>
          <w:sz w:val="28"/>
          <w:szCs w:val="28"/>
          <w:lang w:val="uk-UA"/>
        </w:rPr>
        <w:t>ці</w:t>
      </w:r>
      <w:r w:rsidR="00042AFE">
        <w:rPr>
          <w:rFonts w:ascii="Times New Roman" w:hAnsi="Times New Roman"/>
          <w:sz w:val="28"/>
          <w:szCs w:val="28"/>
          <w:lang w:val="uk-UA"/>
        </w:rPr>
        <w:t xml:space="preserve"> сучасних українських п’</w:t>
      </w:r>
      <w:r w:rsidR="00042AFE" w:rsidRPr="002A627A">
        <w:rPr>
          <w:rFonts w:ascii="Times New Roman" w:hAnsi="Times New Roman"/>
          <w:sz w:val="28"/>
          <w:szCs w:val="28"/>
          <w:lang w:val="uk-UA"/>
        </w:rPr>
        <w:t xml:space="preserve">єс </w:t>
      </w:r>
      <w:r w:rsidR="002A627A" w:rsidRPr="002A627A">
        <w:rPr>
          <w:rFonts w:ascii="Times New Roman" w:hAnsi="Times New Roman"/>
          <w:sz w:val="28"/>
          <w:szCs w:val="28"/>
          <w:lang w:val="uk-UA"/>
        </w:rPr>
        <w:t xml:space="preserve">художній </w:t>
      </w:r>
      <w:r w:rsidR="00042AFE" w:rsidRPr="002A627A">
        <w:rPr>
          <w:rFonts w:ascii="Times New Roman" w:hAnsi="Times New Roman"/>
          <w:sz w:val="28"/>
          <w:szCs w:val="28"/>
          <w:lang w:val="uk-UA"/>
        </w:rPr>
        <w:t>прий</w:t>
      </w:r>
      <w:r w:rsidR="002A627A" w:rsidRPr="002A627A">
        <w:rPr>
          <w:rFonts w:ascii="Times New Roman" w:hAnsi="Times New Roman"/>
          <w:sz w:val="28"/>
          <w:szCs w:val="28"/>
          <w:lang w:val="uk-UA"/>
        </w:rPr>
        <w:t>о</w:t>
      </w:r>
      <w:r w:rsidR="00042AFE" w:rsidRPr="002A627A">
        <w:rPr>
          <w:rFonts w:ascii="Times New Roman" w:hAnsi="Times New Roman"/>
          <w:sz w:val="28"/>
          <w:szCs w:val="28"/>
          <w:lang w:val="uk-UA"/>
        </w:rPr>
        <w:t xml:space="preserve">м </w:t>
      </w:r>
      <w:proofErr w:type="spellStart"/>
      <w:r w:rsidR="00042AFE" w:rsidRPr="002A627A">
        <w:rPr>
          <w:rFonts w:ascii="Times New Roman" w:hAnsi="Times New Roman"/>
          <w:sz w:val="28"/>
          <w:szCs w:val="28"/>
          <w:lang w:val="uk-UA"/>
        </w:rPr>
        <w:lastRenderedPageBreak/>
        <w:t>“</w:t>
      </w:r>
      <w:r w:rsidR="00042AFE">
        <w:rPr>
          <w:rFonts w:ascii="Times New Roman" w:hAnsi="Times New Roman"/>
          <w:sz w:val="28"/>
          <w:szCs w:val="28"/>
          <w:lang w:val="uk-UA"/>
        </w:rPr>
        <w:t>театр</w:t>
      </w:r>
      <w:proofErr w:type="spellEnd"/>
      <w:r w:rsidR="00042AFE">
        <w:rPr>
          <w:rFonts w:ascii="Times New Roman" w:hAnsi="Times New Roman"/>
          <w:sz w:val="28"/>
          <w:szCs w:val="28"/>
          <w:lang w:val="uk-UA"/>
        </w:rPr>
        <w:t xml:space="preserve"> у театрі» </w:t>
      </w:r>
      <w:r w:rsidR="002A627A" w:rsidRPr="002A627A">
        <w:rPr>
          <w:rFonts w:ascii="Times New Roman" w:hAnsi="Times New Roman"/>
          <w:sz w:val="28"/>
          <w:szCs w:val="28"/>
          <w:lang w:val="uk-UA"/>
        </w:rPr>
        <w:t xml:space="preserve">використано </w:t>
      </w:r>
      <w:r w:rsidR="00042AFE">
        <w:rPr>
          <w:rFonts w:ascii="Times New Roman" w:hAnsi="Times New Roman"/>
          <w:sz w:val="28"/>
          <w:szCs w:val="28"/>
          <w:lang w:val="uk-UA"/>
        </w:rPr>
        <w:t xml:space="preserve">як </w:t>
      </w:r>
      <w:proofErr w:type="spellStart"/>
      <w:r w:rsidR="00042AFE">
        <w:rPr>
          <w:rFonts w:ascii="Times New Roman" w:hAnsi="Times New Roman"/>
          <w:sz w:val="28"/>
          <w:szCs w:val="28"/>
          <w:lang w:val="uk-UA"/>
        </w:rPr>
        <w:t>сюжетотворч</w:t>
      </w:r>
      <w:r w:rsidR="002A627A">
        <w:rPr>
          <w:rFonts w:ascii="Times New Roman" w:hAnsi="Times New Roman"/>
          <w:sz w:val="28"/>
          <w:szCs w:val="28"/>
          <w:lang w:val="uk-UA"/>
        </w:rPr>
        <w:t>ий</w:t>
      </w:r>
      <w:proofErr w:type="spellEnd"/>
      <w:r w:rsidR="00042AFE">
        <w:rPr>
          <w:rFonts w:ascii="Times New Roman" w:hAnsi="Times New Roman"/>
          <w:sz w:val="28"/>
          <w:szCs w:val="28"/>
          <w:lang w:val="uk-UA"/>
        </w:rPr>
        <w:t xml:space="preserve"> і </w:t>
      </w:r>
      <w:proofErr w:type="spellStart"/>
      <w:r w:rsidR="00042AFE">
        <w:rPr>
          <w:rFonts w:ascii="Times New Roman" w:hAnsi="Times New Roman"/>
          <w:sz w:val="28"/>
          <w:szCs w:val="28"/>
          <w:lang w:val="uk-UA"/>
        </w:rPr>
        <w:t>хронотопн</w:t>
      </w:r>
      <w:r w:rsidR="002A627A">
        <w:rPr>
          <w:rFonts w:ascii="Times New Roman" w:hAnsi="Times New Roman"/>
          <w:sz w:val="28"/>
          <w:szCs w:val="28"/>
          <w:lang w:val="uk-UA"/>
        </w:rPr>
        <w:t>ий</w:t>
      </w:r>
      <w:proofErr w:type="spellEnd"/>
      <w:r w:rsidR="00042AFE">
        <w:rPr>
          <w:rFonts w:ascii="Times New Roman" w:hAnsi="Times New Roman"/>
          <w:sz w:val="28"/>
          <w:szCs w:val="28"/>
          <w:lang w:val="uk-UA"/>
        </w:rPr>
        <w:t xml:space="preserve"> чинник </w:t>
      </w:r>
      <w:r w:rsidR="002A627A">
        <w:rPr>
          <w:rFonts w:ascii="Times New Roman" w:hAnsi="Times New Roman"/>
          <w:sz w:val="28"/>
          <w:szCs w:val="28"/>
          <w:lang w:val="uk-UA"/>
        </w:rPr>
        <w:t xml:space="preserve">за іншим зразком – у </w:t>
      </w:r>
      <w:r w:rsidR="00042AFE">
        <w:rPr>
          <w:rFonts w:ascii="Times New Roman" w:hAnsi="Times New Roman"/>
          <w:sz w:val="28"/>
          <w:szCs w:val="28"/>
          <w:lang w:val="uk-UA"/>
        </w:rPr>
        <w:t xml:space="preserve">формі </w:t>
      </w:r>
      <w:proofErr w:type="spellStart"/>
      <w:r w:rsidR="00042AFE">
        <w:rPr>
          <w:rFonts w:ascii="Times New Roman" w:hAnsi="Times New Roman"/>
          <w:sz w:val="28"/>
          <w:szCs w:val="28"/>
          <w:lang w:val="uk-UA"/>
        </w:rPr>
        <w:t>реаліті-шоу</w:t>
      </w:r>
      <w:proofErr w:type="spellEnd"/>
      <w:r w:rsidR="00A3312D">
        <w:rPr>
          <w:rFonts w:ascii="Times New Roman" w:hAnsi="Times New Roman"/>
          <w:sz w:val="28"/>
          <w:szCs w:val="28"/>
          <w:lang w:val="uk-UA"/>
        </w:rPr>
        <w:t xml:space="preserve">. Перспективність дослідження таких творів полягає у можливості простежити амбівалентну сутність гри, зокрема її виразне психотерапевтичне значення. </w:t>
      </w:r>
    </w:p>
    <w:p w:rsidR="00FF2080" w:rsidRDefault="00FF2080" w:rsidP="008A6A3E">
      <w:pPr>
        <w:tabs>
          <w:tab w:val="left" w:pos="0"/>
        </w:tabs>
        <w:spacing w:line="360" w:lineRule="auto"/>
        <w:ind w:left="-1134"/>
        <w:jc w:val="center"/>
        <w:rPr>
          <w:rFonts w:ascii="Times New Roman" w:hAnsi="Times New Roman"/>
          <w:b/>
          <w:sz w:val="28"/>
          <w:szCs w:val="28"/>
          <w:lang w:val="uk-UA"/>
        </w:rPr>
      </w:pPr>
      <w:r w:rsidRPr="00FF2080">
        <w:rPr>
          <w:rFonts w:ascii="Times New Roman" w:hAnsi="Times New Roman"/>
          <w:b/>
          <w:sz w:val="28"/>
          <w:szCs w:val="28"/>
          <w:lang w:val="uk-UA"/>
        </w:rPr>
        <w:t>Список використаних джерел</w:t>
      </w:r>
    </w:p>
    <w:p w:rsidR="009D5C6D" w:rsidRPr="00232804" w:rsidRDefault="007822F1" w:rsidP="008A6A3E">
      <w:pPr>
        <w:pStyle w:val="aa"/>
        <w:numPr>
          <w:ilvl w:val="0"/>
          <w:numId w:val="2"/>
        </w:numPr>
        <w:tabs>
          <w:tab w:val="left" w:pos="0"/>
        </w:tabs>
        <w:spacing w:line="360" w:lineRule="auto"/>
        <w:ind w:left="-1134" w:firstLine="0"/>
        <w:rPr>
          <w:rFonts w:ascii="Times New Roman" w:hAnsi="Times New Roman"/>
          <w:sz w:val="28"/>
          <w:szCs w:val="28"/>
          <w:lang w:val="ru-RU"/>
        </w:rPr>
      </w:pPr>
      <w:proofErr w:type="spellStart"/>
      <w:r w:rsidRPr="00232804">
        <w:rPr>
          <w:rFonts w:ascii="Times New Roman" w:hAnsi="Times New Roman"/>
          <w:sz w:val="28"/>
          <w:szCs w:val="28"/>
          <w:lang w:val="uk-UA"/>
        </w:rPr>
        <w:t>Дебор</w:t>
      </w:r>
      <w:proofErr w:type="spellEnd"/>
      <w:r w:rsidRPr="00232804">
        <w:rPr>
          <w:rFonts w:ascii="Times New Roman" w:hAnsi="Times New Roman"/>
          <w:sz w:val="28"/>
          <w:szCs w:val="28"/>
          <w:lang w:val="uk-UA"/>
        </w:rPr>
        <w:t xml:space="preserve"> </w:t>
      </w:r>
      <w:proofErr w:type="spellStart"/>
      <w:r w:rsidRPr="00232804">
        <w:rPr>
          <w:rFonts w:ascii="Times New Roman" w:hAnsi="Times New Roman"/>
          <w:sz w:val="28"/>
          <w:szCs w:val="28"/>
          <w:lang w:val="uk-UA"/>
        </w:rPr>
        <w:t>Ги</w:t>
      </w:r>
      <w:proofErr w:type="spellEnd"/>
      <w:r w:rsidR="001C5751" w:rsidRPr="00232804">
        <w:rPr>
          <w:rFonts w:ascii="Times New Roman" w:hAnsi="Times New Roman"/>
          <w:sz w:val="28"/>
          <w:szCs w:val="28"/>
          <w:lang w:val="uk-UA"/>
        </w:rPr>
        <w:t>.</w:t>
      </w:r>
      <w:r w:rsidRPr="00232804">
        <w:rPr>
          <w:rFonts w:ascii="Times New Roman" w:hAnsi="Times New Roman"/>
          <w:sz w:val="28"/>
          <w:szCs w:val="28"/>
          <w:lang w:val="uk-UA"/>
        </w:rPr>
        <w:t xml:space="preserve"> </w:t>
      </w:r>
      <w:proofErr w:type="spellStart"/>
      <w:r w:rsidRPr="00232804">
        <w:rPr>
          <w:rFonts w:ascii="Times New Roman" w:hAnsi="Times New Roman"/>
          <w:sz w:val="28"/>
          <w:szCs w:val="28"/>
          <w:lang w:val="uk-UA"/>
        </w:rPr>
        <w:t>Общество</w:t>
      </w:r>
      <w:proofErr w:type="spellEnd"/>
      <w:r w:rsidRPr="00232804">
        <w:rPr>
          <w:rFonts w:ascii="Times New Roman" w:hAnsi="Times New Roman"/>
          <w:sz w:val="28"/>
          <w:szCs w:val="28"/>
          <w:lang w:val="uk-UA"/>
        </w:rPr>
        <w:t xml:space="preserve"> </w:t>
      </w:r>
      <w:proofErr w:type="spellStart"/>
      <w:r w:rsidRPr="00232804">
        <w:rPr>
          <w:rFonts w:ascii="Times New Roman" w:hAnsi="Times New Roman"/>
          <w:sz w:val="28"/>
          <w:szCs w:val="28"/>
          <w:lang w:val="uk-UA"/>
        </w:rPr>
        <w:t>спектакля</w:t>
      </w:r>
      <w:proofErr w:type="spellEnd"/>
      <w:r w:rsidRPr="00232804">
        <w:rPr>
          <w:rFonts w:ascii="Times New Roman" w:hAnsi="Times New Roman"/>
          <w:sz w:val="28"/>
          <w:szCs w:val="28"/>
          <w:lang w:val="uk-UA"/>
        </w:rPr>
        <w:t xml:space="preserve"> </w:t>
      </w:r>
      <w:r w:rsidR="001C5751" w:rsidRPr="00232804">
        <w:rPr>
          <w:rFonts w:ascii="Times New Roman" w:hAnsi="Times New Roman"/>
          <w:sz w:val="28"/>
          <w:szCs w:val="28"/>
          <w:lang w:val="uk-UA"/>
        </w:rPr>
        <w:t>[</w:t>
      </w:r>
      <w:r w:rsidR="005B757B" w:rsidRPr="00232804">
        <w:rPr>
          <w:rFonts w:ascii="Times New Roman" w:hAnsi="Times New Roman"/>
          <w:sz w:val="28"/>
          <w:szCs w:val="28"/>
          <w:lang w:val="ru-RU"/>
        </w:rPr>
        <w:t>э</w:t>
      </w:r>
      <w:r w:rsidR="001C5751" w:rsidRPr="00232804">
        <w:rPr>
          <w:rFonts w:ascii="Times New Roman" w:hAnsi="Times New Roman"/>
          <w:sz w:val="28"/>
          <w:szCs w:val="28"/>
          <w:lang w:val="ru-RU"/>
        </w:rPr>
        <w:t>лектронный ресурс</w:t>
      </w:r>
      <w:r w:rsidR="001C5751" w:rsidRPr="00232804">
        <w:rPr>
          <w:rFonts w:ascii="Times New Roman" w:hAnsi="Times New Roman"/>
          <w:sz w:val="28"/>
          <w:szCs w:val="28"/>
          <w:lang w:val="uk-UA"/>
        </w:rPr>
        <w:t xml:space="preserve">] / </w:t>
      </w:r>
      <w:proofErr w:type="spellStart"/>
      <w:r w:rsidR="001C5751" w:rsidRPr="00232804">
        <w:rPr>
          <w:rFonts w:ascii="Times New Roman" w:hAnsi="Times New Roman"/>
          <w:sz w:val="28"/>
          <w:szCs w:val="28"/>
          <w:lang w:val="uk-UA"/>
        </w:rPr>
        <w:t>Ги</w:t>
      </w:r>
      <w:proofErr w:type="spellEnd"/>
      <w:r w:rsidR="001C5751" w:rsidRPr="00232804">
        <w:rPr>
          <w:rFonts w:ascii="Times New Roman" w:hAnsi="Times New Roman"/>
          <w:sz w:val="28"/>
          <w:szCs w:val="28"/>
          <w:lang w:val="uk-UA"/>
        </w:rPr>
        <w:t xml:space="preserve"> </w:t>
      </w:r>
      <w:proofErr w:type="spellStart"/>
      <w:r w:rsidR="001C5751" w:rsidRPr="00232804">
        <w:rPr>
          <w:rFonts w:ascii="Times New Roman" w:hAnsi="Times New Roman"/>
          <w:sz w:val="28"/>
          <w:szCs w:val="28"/>
          <w:lang w:val="uk-UA"/>
        </w:rPr>
        <w:t>Дебор</w:t>
      </w:r>
      <w:proofErr w:type="spellEnd"/>
      <w:r w:rsidR="001C5751" w:rsidRPr="00232804">
        <w:rPr>
          <w:rFonts w:ascii="Times New Roman" w:hAnsi="Times New Roman"/>
          <w:sz w:val="28"/>
          <w:szCs w:val="28"/>
          <w:lang w:val="uk-UA"/>
        </w:rPr>
        <w:t xml:space="preserve"> </w:t>
      </w:r>
      <w:r w:rsidR="001C5751" w:rsidRPr="00232804">
        <w:rPr>
          <w:rFonts w:ascii="Times New Roman" w:hAnsi="Times New Roman"/>
          <w:sz w:val="28"/>
          <w:szCs w:val="28"/>
          <w:lang w:val="ru-RU"/>
        </w:rPr>
        <w:t>[</w:t>
      </w:r>
      <w:r w:rsidR="001C5751" w:rsidRPr="00232804">
        <w:rPr>
          <w:rFonts w:ascii="Times New Roman" w:hAnsi="Times New Roman"/>
          <w:sz w:val="28"/>
          <w:szCs w:val="28"/>
          <w:lang w:val="uk-UA"/>
        </w:rPr>
        <w:t xml:space="preserve">пер. </w:t>
      </w:r>
      <w:proofErr w:type="gramStart"/>
      <w:r w:rsidR="001C5751" w:rsidRPr="00232804">
        <w:rPr>
          <w:rFonts w:ascii="Times New Roman" w:hAnsi="Times New Roman"/>
          <w:sz w:val="28"/>
          <w:szCs w:val="28"/>
          <w:lang w:val="ru-RU"/>
        </w:rPr>
        <w:t xml:space="preserve">Б. Немана] </w:t>
      </w:r>
      <w:r w:rsidR="005B757B" w:rsidRPr="00232804">
        <w:rPr>
          <w:rFonts w:ascii="Times New Roman" w:hAnsi="Times New Roman"/>
          <w:sz w:val="28"/>
          <w:szCs w:val="28"/>
          <w:lang w:val="ru-RU"/>
        </w:rPr>
        <w:t>/ режим доступа</w:t>
      </w:r>
      <w:r w:rsidR="009D5C6D" w:rsidRPr="00232804">
        <w:rPr>
          <w:rFonts w:ascii="Times New Roman" w:hAnsi="Times New Roman"/>
          <w:sz w:val="28"/>
          <w:szCs w:val="28"/>
          <w:lang w:val="ru-RU"/>
        </w:rPr>
        <w:t>:</w:t>
      </w:r>
      <w:r w:rsidR="007951C9">
        <w:rPr>
          <w:rFonts w:ascii="Times New Roman" w:hAnsi="Times New Roman"/>
          <w:sz w:val="28"/>
          <w:szCs w:val="28"/>
          <w:lang w:val="ru-RU"/>
        </w:rPr>
        <w:t xml:space="preserve"> </w:t>
      </w:r>
      <w:hyperlink r:id="rId6" w:history="1">
        <w:r w:rsidR="009F6A7C" w:rsidRPr="00995F59">
          <w:rPr>
            <w:rStyle w:val="af3"/>
            <w:rFonts w:ascii="Times New Roman" w:hAnsi="Times New Roman"/>
            <w:sz w:val="28"/>
            <w:szCs w:val="28"/>
            <w:lang w:val="ru-RU"/>
          </w:rPr>
          <w:t>http://www.ereading.club/book.php?book=82108</w:t>
        </w:r>
      </w:hyperlink>
      <w:proofErr w:type="gramEnd"/>
    </w:p>
    <w:p w:rsidR="00893D32" w:rsidRPr="00232804" w:rsidRDefault="004A66C1" w:rsidP="008A6A3E">
      <w:pPr>
        <w:pStyle w:val="aa"/>
        <w:numPr>
          <w:ilvl w:val="0"/>
          <w:numId w:val="2"/>
        </w:numPr>
        <w:tabs>
          <w:tab w:val="left" w:pos="0"/>
        </w:tabs>
        <w:spacing w:line="360" w:lineRule="auto"/>
        <w:ind w:left="-1134" w:firstLine="0"/>
        <w:jc w:val="both"/>
        <w:rPr>
          <w:rFonts w:ascii="Times New Roman" w:hAnsi="Times New Roman"/>
          <w:sz w:val="28"/>
          <w:szCs w:val="28"/>
          <w:lang w:val="uk-UA"/>
        </w:rPr>
      </w:pPr>
      <w:proofErr w:type="spellStart"/>
      <w:r w:rsidRPr="00232804">
        <w:rPr>
          <w:rFonts w:ascii="Times New Roman" w:hAnsi="Times New Roman"/>
          <w:sz w:val="28"/>
          <w:szCs w:val="28"/>
          <w:lang w:val="uk-UA"/>
        </w:rPr>
        <w:t>Евреи</w:t>
      </w:r>
      <w:r w:rsidR="00893D32" w:rsidRPr="00232804">
        <w:rPr>
          <w:rFonts w:ascii="Times New Roman" w:hAnsi="Times New Roman"/>
          <w:sz w:val="28"/>
          <w:szCs w:val="28"/>
          <w:lang w:val="uk-UA"/>
        </w:rPr>
        <w:t>нов</w:t>
      </w:r>
      <w:proofErr w:type="spellEnd"/>
      <w:r w:rsidR="00893D32" w:rsidRPr="00232804">
        <w:rPr>
          <w:rFonts w:ascii="Times New Roman" w:hAnsi="Times New Roman"/>
          <w:sz w:val="28"/>
          <w:szCs w:val="28"/>
          <w:lang w:val="uk-UA"/>
        </w:rPr>
        <w:t xml:space="preserve"> Н. Демон </w:t>
      </w:r>
      <w:proofErr w:type="spellStart"/>
      <w:r w:rsidR="00893D32" w:rsidRPr="00232804">
        <w:rPr>
          <w:rFonts w:ascii="Times New Roman" w:hAnsi="Times New Roman"/>
          <w:sz w:val="28"/>
          <w:szCs w:val="28"/>
          <w:lang w:val="uk-UA"/>
        </w:rPr>
        <w:t>театральности</w:t>
      </w:r>
      <w:proofErr w:type="spellEnd"/>
      <w:r w:rsidR="00893D32" w:rsidRPr="00232804">
        <w:rPr>
          <w:rFonts w:ascii="Times New Roman" w:hAnsi="Times New Roman"/>
          <w:sz w:val="28"/>
          <w:szCs w:val="28"/>
          <w:lang w:val="uk-UA"/>
        </w:rPr>
        <w:t xml:space="preserve"> [</w:t>
      </w:r>
      <w:r w:rsidR="005B757B" w:rsidRPr="00232804">
        <w:rPr>
          <w:rFonts w:ascii="Times New Roman" w:hAnsi="Times New Roman"/>
          <w:sz w:val="28"/>
          <w:szCs w:val="28"/>
          <w:lang w:val="ru-RU"/>
        </w:rPr>
        <w:t>э</w:t>
      </w:r>
      <w:r w:rsidR="001C5751" w:rsidRPr="00232804">
        <w:rPr>
          <w:rFonts w:ascii="Times New Roman" w:hAnsi="Times New Roman"/>
          <w:sz w:val="28"/>
          <w:szCs w:val="28"/>
          <w:lang w:val="ru-RU"/>
        </w:rPr>
        <w:t>лектронны</w:t>
      </w:r>
      <w:r w:rsidR="00893D32" w:rsidRPr="00232804">
        <w:rPr>
          <w:rFonts w:ascii="Times New Roman" w:hAnsi="Times New Roman"/>
          <w:sz w:val="28"/>
          <w:szCs w:val="28"/>
          <w:lang w:val="ru-RU"/>
        </w:rPr>
        <w:t>й ресурс</w:t>
      </w:r>
      <w:r w:rsidR="00893D32" w:rsidRPr="00232804">
        <w:rPr>
          <w:rFonts w:ascii="Times New Roman" w:hAnsi="Times New Roman"/>
          <w:sz w:val="28"/>
          <w:szCs w:val="28"/>
          <w:lang w:val="uk-UA"/>
        </w:rPr>
        <w:t xml:space="preserve">] / </w:t>
      </w:r>
      <w:r w:rsidRPr="00232804">
        <w:rPr>
          <w:rFonts w:ascii="Times New Roman" w:hAnsi="Times New Roman"/>
          <w:sz w:val="28"/>
          <w:szCs w:val="28"/>
          <w:lang w:val="uk-UA"/>
        </w:rPr>
        <w:t xml:space="preserve">Н. </w:t>
      </w:r>
      <w:proofErr w:type="spellStart"/>
      <w:r w:rsidRPr="00232804">
        <w:rPr>
          <w:rFonts w:ascii="Times New Roman" w:hAnsi="Times New Roman"/>
          <w:sz w:val="28"/>
          <w:szCs w:val="28"/>
          <w:lang w:val="uk-UA"/>
        </w:rPr>
        <w:t>Евреи</w:t>
      </w:r>
      <w:r w:rsidR="00893D32" w:rsidRPr="00232804">
        <w:rPr>
          <w:rFonts w:ascii="Times New Roman" w:hAnsi="Times New Roman"/>
          <w:sz w:val="28"/>
          <w:szCs w:val="28"/>
          <w:lang w:val="uk-UA"/>
        </w:rPr>
        <w:t>нов</w:t>
      </w:r>
      <w:proofErr w:type="spellEnd"/>
      <w:r w:rsidR="00893D32" w:rsidRPr="00232804">
        <w:rPr>
          <w:rFonts w:ascii="Times New Roman" w:hAnsi="Times New Roman"/>
          <w:sz w:val="28"/>
          <w:szCs w:val="28"/>
          <w:lang w:val="uk-UA"/>
        </w:rPr>
        <w:t xml:space="preserve"> / р</w:t>
      </w:r>
      <w:r w:rsidR="005B757B" w:rsidRPr="00232804">
        <w:rPr>
          <w:rFonts w:ascii="Times New Roman" w:hAnsi="Times New Roman"/>
          <w:sz w:val="28"/>
          <w:szCs w:val="28"/>
          <w:lang w:val="uk-UA"/>
        </w:rPr>
        <w:t xml:space="preserve">ежим </w:t>
      </w:r>
      <w:proofErr w:type="spellStart"/>
      <w:r w:rsidR="005B757B" w:rsidRPr="00232804">
        <w:rPr>
          <w:rFonts w:ascii="Times New Roman" w:hAnsi="Times New Roman"/>
          <w:sz w:val="28"/>
          <w:szCs w:val="28"/>
          <w:lang w:val="uk-UA"/>
        </w:rPr>
        <w:t>доступа</w:t>
      </w:r>
      <w:proofErr w:type="spellEnd"/>
      <w:r w:rsidR="00893D32" w:rsidRPr="00232804">
        <w:rPr>
          <w:rFonts w:ascii="Times New Roman" w:hAnsi="Times New Roman"/>
          <w:sz w:val="28"/>
          <w:szCs w:val="28"/>
          <w:lang w:val="uk-UA"/>
        </w:rPr>
        <w:t xml:space="preserve">: </w:t>
      </w:r>
      <w:hyperlink r:id="rId7" w:history="1">
        <w:r w:rsidR="00893D32" w:rsidRPr="00232804">
          <w:rPr>
            <w:rStyle w:val="af3"/>
            <w:rFonts w:ascii="Times New Roman" w:hAnsi="Times New Roman"/>
            <w:color w:val="auto"/>
            <w:sz w:val="28"/>
            <w:szCs w:val="28"/>
            <w:u w:val="none"/>
            <w:lang w:val="ru-RU"/>
          </w:rPr>
          <w:t>http://www.theatre-library.ru/authors/ye/yevreinov_nikolay</w:t>
        </w:r>
      </w:hyperlink>
    </w:p>
    <w:p w:rsidR="004A66C1" w:rsidRPr="00232804" w:rsidRDefault="004A66C1" w:rsidP="008A6A3E">
      <w:pPr>
        <w:pStyle w:val="aa"/>
        <w:numPr>
          <w:ilvl w:val="0"/>
          <w:numId w:val="2"/>
        </w:numPr>
        <w:tabs>
          <w:tab w:val="left" w:pos="0"/>
        </w:tabs>
        <w:spacing w:line="360" w:lineRule="auto"/>
        <w:ind w:left="-1134" w:firstLine="0"/>
        <w:jc w:val="both"/>
        <w:rPr>
          <w:rFonts w:ascii="Times New Roman" w:hAnsi="Times New Roman"/>
          <w:sz w:val="28"/>
          <w:szCs w:val="28"/>
          <w:lang w:val="ru-RU"/>
        </w:rPr>
      </w:pPr>
      <w:r w:rsidRPr="00232804">
        <w:rPr>
          <w:rFonts w:ascii="Times New Roman" w:hAnsi="Times New Roman"/>
          <w:sz w:val="28"/>
          <w:szCs w:val="28"/>
          <w:lang w:val="ru-RU"/>
        </w:rPr>
        <w:t xml:space="preserve">Егорова И. Основные феномены человеческого бытия в трактовке Е. Финка </w:t>
      </w:r>
      <w:r w:rsidRPr="00232804">
        <w:rPr>
          <w:rFonts w:ascii="Times New Roman" w:hAnsi="Times New Roman"/>
          <w:sz w:val="28"/>
          <w:szCs w:val="28"/>
          <w:lang w:val="uk-UA"/>
        </w:rPr>
        <w:t>[</w:t>
      </w:r>
      <w:r w:rsidR="005B757B" w:rsidRPr="00232804">
        <w:rPr>
          <w:rFonts w:ascii="Times New Roman" w:hAnsi="Times New Roman"/>
          <w:sz w:val="28"/>
          <w:szCs w:val="28"/>
          <w:lang w:val="ru-RU"/>
        </w:rPr>
        <w:t>электронны</w:t>
      </w:r>
      <w:r w:rsidRPr="00232804">
        <w:rPr>
          <w:rFonts w:ascii="Times New Roman" w:hAnsi="Times New Roman"/>
          <w:sz w:val="28"/>
          <w:szCs w:val="28"/>
          <w:lang w:val="ru-RU"/>
        </w:rPr>
        <w:t>й ресурс</w:t>
      </w:r>
      <w:r w:rsidRPr="00232804">
        <w:rPr>
          <w:rFonts w:ascii="Times New Roman" w:hAnsi="Times New Roman"/>
          <w:sz w:val="28"/>
          <w:szCs w:val="28"/>
          <w:lang w:val="uk-UA"/>
        </w:rPr>
        <w:t xml:space="preserve">] </w:t>
      </w:r>
      <w:r w:rsidRPr="00232804">
        <w:rPr>
          <w:rFonts w:ascii="Times New Roman" w:hAnsi="Times New Roman"/>
          <w:sz w:val="28"/>
          <w:szCs w:val="28"/>
          <w:lang w:val="ru-RU"/>
        </w:rPr>
        <w:t>/ И. Егорова / режим д</w:t>
      </w:r>
      <w:r w:rsidR="005B757B" w:rsidRPr="00232804">
        <w:rPr>
          <w:rFonts w:ascii="Times New Roman" w:hAnsi="Times New Roman"/>
          <w:sz w:val="28"/>
          <w:szCs w:val="28"/>
          <w:lang w:val="ru-RU"/>
        </w:rPr>
        <w:t>оступа:</w:t>
      </w:r>
      <w:r w:rsidRPr="00232804">
        <w:rPr>
          <w:rFonts w:ascii="Times New Roman" w:hAnsi="Times New Roman"/>
          <w:sz w:val="28"/>
          <w:szCs w:val="28"/>
          <w:lang w:val="ru-RU"/>
        </w:rPr>
        <w:t xml:space="preserve"> </w:t>
      </w:r>
      <w:hyperlink r:id="rId8" w:history="1">
        <w:r w:rsidR="00232804" w:rsidRPr="00232804">
          <w:rPr>
            <w:rStyle w:val="af3"/>
            <w:rFonts w:ascii="Times New Roman" w:hAnsi="Times New Roman"/>
            <w:sz w:val="28"/>
            <w:szCs w:val="28"/>
            <w:lang w:val="ru-RU"/>
          </w:rPr>
          <w:t>http://iph.ras.ru/uplfile/root/biblio/spectr/spectr_1/8.pdf</w:t>
        </w:r>
      </w:hyperlink>
    </w:p>
    <w:p w:rsidR="00232804" w:rsidRPr="00F67C3E" w:rsidRDefault="00232804" w:rsidP="008A6A3E">
      <w:pPr>
        <w:pStyle w:val="aa"/>
        <w:numPr>
          <w:ilvl w:val="0"/>
          <w:numId w:val="2"/>
        </w:numPr>
        <w:tabs>
          <w:tab w:val="left" w:pos="0"/>
        </w:tabs>
        <w:spacing w:line="360" w:lineRule="auto"/>
        <w:ind w:left="-1134" w:firstLine="0"/>
        <w:jc w:val="both"/>
        <w:rPr>
          <w:rFonts w:ascii="Times New Roman" w:hAnsi="Times New Roman"/>
          <w:lang w:val="uk-UA"/>
        </w:rPr>
      </w:pPr>
      <w:proofErr w:type="spellStart"/>
      <w:r w:rsidRPr="00232804">
        <w:rPr>
          <w:rFonts w:ascii="Times New Roman" w:hAnsi="Times New Roman"/>
          <w:sz w:val="28"/>
          <w:szCs w:val="28"/>
          <w:lang w:val="ru-RU"/>
        </w:rPr>
        <w:t>Когут</w:t>
      </w:r>
      <w:proofErr w:type="spellEnd"/>
      <w:r w:rsidRPr="00232804">
        <w:rPr>
          <w:rFonts w:ascii="Times New Roman" w:hAnsi="Times New Roman"/>
          <w:sz w:val="28"/>
          <w:szCs w:val="28"/>
          <w:lang w:val="ru-RU"/>
        </w:rPr>
        <w:t xml:space="preserve"> О. </w:t>
      </w:r>
      <w:proofErr w:type="spellStart"/>
      <w:r w:rsidRPr="00232804">
        <w:rPr>
          <w:rFonts w:ascii="Times New Roman" w:eastAsia="Calibri" w:hAnsi="Times New Roman"/>
          <w:sz w:val="28"/>
          <w:szCs w:val="28"/>
          <w:lang w:val="uk-UA"/>
        </w:rPr>
        <w:t>Архетипні</w:t>
      </w:r>
      <w:proofErr w:type="spellEnd"/>
      <w:r w:rsidRPr="00232804">
        <w:rPr>
          <w:rFonts w:ascii="Times New Roman" w:eastAsia="Calibri" w:hAnsi="Times New Roman"/>
          <w:sz w:val="28"/>
          <w:szCs w:val="28"/>
          <w:lang w:val="uk-UA"/>
        </w:rPr>
        <w:t xml:space="preserve"> сюжети й образи в сучасній українській драматургії [Текст]</w:t>
      </w:r>
      <w:proofErr w:type="gramStart"/>
      <w:r w:rsidRPr="00232804">
        <w:rPr>
          <w:rFonts w:ascii="Times New Roman" w:eastAsia="Calibri" w:hAnsi="Times New Roman"/>
          <w:sz w:val="28"/>
          <w:szCs w:val="28"/>
          <w:lang w:val="uk-UA"/>
        </w:rPr>
        <w:t xml:space="preserve"> :</w:t>
      </w:r>
      <w:proofErr w:type="gramEnd"/>
      <w:r w:rsidRPr="00232804">
        <w:rPr>
          <w:rFonts w:ascii="Times New Roman" w:eastAsia="Calibri" w:hAnsi="Times New Roman"/>
          <w:sz w:val="28"/>
          <w:szCs w:val="28"/>
          <w:lang w:val="uk-UA"/>
        </w:rPr>
        <w:t xml:space="preserve"> монографія </w:t>
      </w:r>
      <w:r w:rsidRPr="00232804">
        <w:rPr>
          <w:rFonts w:ascii="Times New Roman" w:hAnsi="Times New Roman"/>
          <w:sz w:val="28"/>
          <w:szCs w:val="28"/>
          <w:lang w:val="uk-UA"/>
        </w:rPr>
        <w:t>/ О.</w:t>
      </w:r>
      <w:r w:rsidRPr="00232804">
        <w:rPr>
          <w:rFonts w:ascii="Times New Roman" w:eastAsia="Calibri" w:hAnsi="Times New Roman"/>
          <w:sz w:val="28"/>
          <w:szCs w:val="28"/>
          <w:lang w:val="uk-UA"/>
        </w:rPr>
        <w:t xml:space="preserve"> Когут. – Рівне, 2010. – 360с</w:t>
      </w:r>
      <w:r w:rsidRPr="00232804">
        <w:rPr>
          <w:rFonts w:ascii="Times New Roman" w:hAnsi="Times New Roman"/>
          <w:sz w:val="28"/>
          <w:szCs w:val="28"/>
          <w:lang w:val="uk-UA"/>
        </w:rPr>
        <w:t>.</w:t>
      </w:r>
    </w:p>
    <w:p w:rsidR="00F67C3E" w:rsidRPr="00F67C3E" w:rsidRDefault="00F67C3E" w:rsidP="008A6A3E">
      <w:pPr>
        <w:pStyle w:val="aa"/>
        <w:numPr>
          <w:ilvl w:val="0"/>
          <w:numId w:val="2"/>
        </w:numPr>
        <w:tabs>
          <w:tab w:val="left" w:pos="0"/>
        </w:tabs>
        <w:spacing w:line="360" w:lineRule="auto"/>
        <w:ind w:left="-1134" w:firstLine="0"/>
        <w:jc w:val="both"/>
        <w:rPr>
          <w:rFonts w:ascii="Times New Roman" w:hAnsi="Times New Roman"/>
          <w:sz w:val="28"/>
          <w:szCs w:val="28"/>
          <w:lang w:val="uk-UA"/>
        </w:rPr>
      </w:pPr>
      <w:proofErr w:type="spellStart"/>
      <w:r w:rsidRPr="00F67C3E">
        <w:rPr>
          <w:rFonts w:ascii="Times New Roman" w:hAnsi="Times New Roman"/>
          <w:sz w:val="28"/>
          <w:szCs w:val="28"/>
          <w:lang w:val="uk-UA"/>
        </w:rPr>
        <w:t>Куцепал</w:t>
      </w:r>
      <w:proofErr w:type="spellEnd"/>
      <w:r w:rsidRPr="00F67C3E">
        <w:rPr>
          <w:rFonts w:ascii="Times New Roman" w:hAnsi="Times New Roman"/>
          <w:sz w:val="28"/>
          <w:szCs w:val="28"/>
          <w:lang w:val="uk-UA"/>
        </w:rPr>
        <w:t xml:space="preserve"> С. Французька філософія другої половини ХХ століття</w:t>
      </w:r>
      <w:r>
        <w:rPr>
          <w:rFonts w:ascii="Times New Roman" w:hAnsi="Times New Roman"/>
          <w:sz w:val="28"/>
          <w:szCs w:val="28"/>
          <w:lang w:val="uk-UA"/>
        </w:rPr>
        <w:t xml:space="preserve">: дискурс із префіксом «пост» / </w:t>
      </w:r>
      <w:r w:rsidR="00FE5B11">
        <w:rPr>
          <w:rFonts w:ascii="Times New Roman" w:hAnsi="Times New Roman"/>
          <w:sz w:val="28"/>
          <w:szCs w:val="28"/>
          <w:lang w:val="uk-UA"/>
        </w:rPr>
        <w:t xml:space="preserve">С. </w:t>
      </w:r>
      <w:proofErr w:type="spellStart"/>
      <w:r w:rsidR="00FE5B11">
        <w:rPr>
          <w:rFonts w:ascii="Times New Roman" w:hAnsi="Times New Roman"/>
          <w:sz w:val="28"/>
          <w:szCs w:val="28"/>
          <w:lang w:val="uk-UA"/>
        </w:rPr>
        <w:t>Куцепал</w:t>
      </w:r>
      <w:proofErr w:type="spellEnd"/>
      <w:r w:rsidRPr="00F67C3E">
        <w:rPr>
          <w:rFonts w:ascii="Times New Roman" w:hAnsi="Times New Roman"/>
          <w:sz w:val="28"/>
          <w:szCs w:val="28"/>
          <w:lang w:val="uk-UA"/>
        </w:rPr>
        <w:t xml:space="preserve"> – К., 2004, </w:t>
      </w:r>
      <w:r w:rsidR="0024497F">
        <w:rPr>
          <w:rFonts w:ascii="Times New Roman" w:hAnsi="Times New Roman"/>
          <w:sz w:val="28"/>
          <w:szCs w:val="28"/>
          <w:lang w:val="uk-UA"/>
        </w:rPr>
        <w:t>– 324 с.</w:t>
      </w:r>
    </w:p>
    <w:p w:rsidR="006924A3" w:rsidRPr="00232804" w:rsidRDefault="006924A3" w:rsidP="008A6A3E">
      <w:pPr>
        <w:pStyle w:val="aa"/>
        <w:numPr>
          <w:ilvl w:val="0"/>
          <w:numId w:val="2"/>
        </w:numPr>
        <w:tabs>
          <w:tab w:val="left" w:pos="0"/>
        </w:tabs>
        <w:spacing w:line="360" w:lineRule="auto"/>
        <w:ind w:left="-1134" w:firstLine="0"/>
        <w:jc w:val="both"/>
        <w:rPr>
          <w:rFonts w:ascii="Times New Roman" w:hAnsi="Times New Roman"/>
          <w:sz w:val="28"/>
          <w:szCs w:val="28"/>
          <w:lang w:val="uk-UA"/>
        </w:rPr>
      </w:pPr>
      <w:r w:rsidRPr="00232804">
        <w:rPr>
          <w:rFonts w:ascii="Times New Roman" w:hAnsi="Times New Roman"/>
          <w:sz w:val="28"/>
          <w:szCs w:val="28"/>
          <w:lang w:val="uk-UA"/>
        </w:rPr>
        <w:t xml:space="preserve">Мірошниченко Н. Химерна драма. </w:t>
      </w:r>
      <w:proofErr w:type="spellStart"/>
      <w:r w:rsidRPr="00232804">
        <w:rPr>
          <w:rFonts w:ascii="Times New Roman" w:hAnsi="Times New Roman"/>
          <w:sz w:val="28"/>
          <w:szCs w:val="28"/>
          <w:lang w:val="uk-UA"/>
        </w:rPr>
        <w:t>Неоміфологічне</w:t>
      </w:r>
      <w:proofErr w:type="spellEnd"/>
      <w:r w:rsidRPr="00232804">
        <w:rPr>
          <w:rFonts w:ascii="Times New Roman" w:hAnsi="Times New Roman"/>
          <w:sz w:val="28"/>
          <w:szCs w:val="28"/>
          <w:lang w:val="uk-UA"/>
        </w:rPr>
        <w:t xml:space="preserve"> моделювання тексту в українському драматичному </w:t>
      </w:r>
      <w:proofErr w:type="spellStart"/>
      <w:r w:rsidRPr="00232804">
        <w:rPr>
          <w:rFonts w:ascii="Times New Roman" w:hAnsi="Times New Roman"/>
          <w:sz w:val="28"/>
          <w:szCs w:val="28"/>
          <w:lang w:val="uk-UA"/>
        </w:rPr>
        <w:t>фентезі</w:t>
      </w:r>
      <w:proofErr w:type="spellEnd"/>
      <w:r w:rsidRPr="00232804">
        <w:rPr>
          <w:rFonts w:ascii="Times New Roman" w:hAnsi="Times New Roman"/>
          <w:sz w:val="28"/>
          <w:szCs w:val="28"/>
          <w:lang w:val="uk-UA"/>
        </w:rPr>
        <w:t xml:space="preserve"> / </w:t>
      </w:r>
      <w:r w:rsidR="00F92F4B" w:rsidRPr="00232804">
        <w:rPr>
          <w:rFonts w:ascii="Times New Roman" w:hAnsi="Times New Roman"/>
          <w:sz w:val="28"/>
          <w:szCs w:val="28"/>
          <w:lang w:val="uk-UA"/>
        </w:rPr>
        <w:t xml:space="preserve">Н. </w:t>
      </w:r>
      <w:r w:rsidRPr="00232804">
        <w:rPr>
          <w:rFonts w:ascii="Times New Roman" w:hAnsi="Times New Roman"/>
          <w:sz w:val="28"/>
          <w:szCs w:val="28"/>
          <w:lang w:val="uk-UA"/>
        </w:rPr>
        <w:t xml:space="preserve">Мірошниченко </w:t>
      </w:r>
      <w:proofErr w:type="spellStart"/>
      <w:r w:rsidRPr="00232804">
        <w:rPr>
          <w:rFonts w:ascii="Times New Roman" w:hAnsi="Times New Roman"/>
          <w:sz w:val="28"/>
          <w:szCs w:val="28"/>
          <w:lang w:val="uk-UA"/>
        </w:rPr>
        <w:t>Курбасівські</w:t>
      </w:r>
      <w:proofErr w:type="spellEnd"/>
      <w:r w:rsidRPr="00232804">
        <w:rPr>
          <w:rFonts w:ascii="Times New Roman" w:hAnsi="Times New Roman"/>
          <w:sz w:val="28"/>
          <w:szCs w:val="28"/>
          <w:lang w:val="uk-UA"/>
        </w:rPr>
        <w:t xml:space="preserve"> читання</w:t>
      </w:r>
      <w:r w:rsidR="00391B7B">
        <w:rPr>
          <w:rFonts w:ascii="Times New Roman" w:hAnsi="Times New Roman"/>
          <w:sz w:val="28"/>
          <w:szCs w:val="28"/>
          <w:lang w:val="uk-UA"/>
        </w:rPr>
        <w:t xml:space="preserve">. – </w:t>
      </w:r>
      <w:r w:rsidR="00391B7B" w:rsidRPr="00232804">
        <w:rPr>
          <w:rFonts w:ascii="Times New Roman" w:hAnsi="Times New Roman"/>
          <w:sz w:val="28"/>
          <w:szCs w:val="28"/>
          <w:lang w:val="uk-UA"/>
        </w:rPr>
        <w:t>Ч</w:t>
      </w:r>
      <w:r w:rsidR="00F92F4B">
        <w:rPr>
          <w:rFonts w:ascii="Times New Roman" w:hAnsi="Times New Roman"/>
          <w:sz w:val="28"/>
          <w:szCs w:val="28"/>
          <w:lang w:val="uk-UA"/>
        </w:rPr>
        <w:t>.</w:t>
      </w:r>
      <w:r w:rsidR="00391B7B" w:rsidRPr="00232804">
        <w:rPr>
          <w:rFonts w:ascii="Times New Roman" w:hAnsi="Times New Roman"/>
          <w:sz w:val="28"/>
          <w:szCs w:val="28"/>
          <w:lang w:val="uk-UA"/>
        </w:rPr>
        <w:t xml:space="preserve"> 1</w:t>
      </w:r>
      <w:r w:rsidR="00F92F4B">
        <w:rPr>
          <w:rFonts w:ascii="Times New Roman" w:hAnsi="Times New Roman"/>
          <w:sz w:val="28"/>
          <w:szCs w:val="28"/>
          <w:lang w:val="uk-UA"/>
        </w:rPr>
        <w:t xml:space="preserve"> </w:t>
      </w:r>
      <w:r w:rsidR="00391B7B">
        <w:rPr>
          <w:rFonts w:ascii="Times New Roman" w:hAnsi="Times New Roman"/>
          <w:sz w:val="28"/>
          <w:szCs w:val="28"/>
          <w:lang w:val="uk-UA"/>
        </w:rPr>
        <w:t xml:space="preserve">– </w:t>
      </w:r>
      <w:r w:rsidR="00391B7B" w:rsidRPr="00232804">
        <w:rPr>
          <w:rFonts w:ascii="Times New Roman" w:hAnsi="Times New Roman"/>
          <w:sz w:val="28"/>
          <w:szCs w:val="28"/>
          <w:lang w:val="uk-UA"/>
        </w:rPr>
        <w:t>2011</w:t>
      </w:r>
      <w:r w:rsidR="00391B7B">
        <w:rPr>
          <w:rFonts w:ascii="Times New Roman" w:hAnsi="Times New Roman"/>
          <w:sz w:val="28"/>
          <w:szCs w:val="28"/>
          <w:lang w:val="uk-UA"/>
        </w:rPr>
        <w:t xml:space="preserve">. – </w:t>
      </w:r>
      <w:r w:rsidRPr="00232804">
        <w:rPr>
          <w:rFonts w:ascii="Times New Roman" w:hAnsi="Times New Roman"/>
          <w:sz w:val="28"/>
          <w:szCs w:val="28"/>
          <w:lang w:val="uk-UA"/>
        </w:rPr>
        <w:t xml:space="preserve">№ 6. </w:t>
      </w:r>
      <w:r w:rsidR="00391B7B">
        <w:rPr>
          <w:rFonts w:ascii="Times New Roman" w:hAnsi="Times New Roman"/>
          <w:sz w:val="28"/>
          <w:szCs w:val="28"/>
          <w:lang w:val="uk-UA"/>
        </w:rPr>
        <w:t xml:space="preserve">– </w:t>
      </w:r>
      <w:r w:rsidRPr="00232804">
        <w:rPr>
          <w:rFonts w:ascii="Times New Roman" w:hAnsi="Times New Roman"/>
          <w:sz w:val="28"/>
          <w:szCs w:val="28"/>
          <w:lang w:val="uk-UA"/>
        </w:rPr>
        <w:t>С. 108-118</w:t>
      </w:r>
      <w:r w:rsidR="001F71D8">
        <w:rPr>
          <w:rFonts w:ascii="Times New Roman" w:hAnsi="Times New Roman"/>
          <w:sz w:val="28"/>
          <w:szCs w:val="28"/>
          <w:lang w:val="uk-UA"/>
        </w:rPr>
        <w:t>.</w:t>
      </w:r>
    </w:p>
    <w:p w:rsidR="00FF2080" w:rsidRPr="00232804" w:rsidRDefault="00595DC0" w:rsidP="008A6A3E">
      <w:pPr>
        <w:pStyle w:val="aa"/>
        <w:numPr>
          <w:ilvl w:val="0"/>
          <w:numId w:val="2"/>
        </w:numPr>
        <w:tabs>
          <w:tab w:val="left" w:pos="0"/>
        </w:tabs>
        <w:spacing w:line="360" w:lineRule="auto"/>
        <w:ind w:left="-1134" w:firstLine="0"/>
        <w:jc w:val="both"/>
        <w:rPr>
          <w:rFonts w:ascii="Times New Roman" w:hAnsi="Times New Roman"/>
          <w:sz w:val="28"/>
          <w:szCs w:val="28"/>
          <w:lang w:val="uk-UA"/>
        </w:rPr>
      </w:pPr>
      <w:r w:rsidRPr="00232804">
        <w:rPr>
          <w:rFonts w:ascii="Times New Roman" w:hAnsi="Times New Roman"/>
          <w:sz w:val="28"/>
          <w:szCs w:val="28"/>
          <w:lang w:val="uk-UA"/>
        </w:rPr>
        <w:t xml:space="preserve">Неждана </w:t>
      </w:r>
      <w:proofErr w:type="spellStart"/>
      <w:r w:rsidR="005A71B7" w:rsidRPr="00232804">
        <w:rPr>
          <w:rFonts w:ascii="Times New Roman" w:hAnsi="Times New Roman"/>
          <w:sz w:val="28"/>
          <w:szCs w:val="28"/>
          <w:lang w:val="uk-UA"/>
        </w:rPr>
        <w:t>Неда</w:t>
      </w:r>
      <w:proofErr w:type="spellEnd"/>
      <w:r w:rsidR="002466FB" w:rsidRPr="00232804">
        <w:rPr>
          <w:rFonts w:ascii="Times New Roman" w:hAnsi="Times New Roman"/>
          <w:sz w:val="28"/>
          <w:szCs w:val="28"/>
          <w:lang w:val="uk-UA"/>
        </w:rPr>
        <w:t>.</w:t>
      </w:r>
      <w:r w:rsidR="005A71B7" w:rsidRPr="00232804">
        <w:rPr>
          <w:rFonts w:ascii="Times New Roman" w:hAnsi="Times New Roman"/>
          <w:sz w:val="28"/>
          <w:szCs w:val="28"/>
          <w:lang w:val="uk-UA"/>
        </w:rPr>
        <w:t xml:space="preserve"> Коли повертається дощ</w:t>
      </w:r>
      <w:r w:rsidRPr="00232804">
        <w:rPr>
          <w:rFonts w:ascii="Times New Roman" w:hAnsi="Times New Roman"/>
          <w:sz w:val="28"/>
          <w:szCs w:val="28"/>
          <w:lang w:val="uk-UA"/>
        </w:rPr>
        <w:t xml:space="preserve"> / </w:t>
      </w:r>
      <w:proofErr w:type="spellStart"/>
      <w:r w:rsidRPr="00232804">
        <w:rPr>
          <w:rFonts w:ascii="Times New Roman" w:hAnsi="Times New Roman"/>
          <w:sz w:val="28"/>
          <w:szCs w:val="28"/>
          <w:lang w:val="uk-UA"/>
        </w:rPr>
        <w:t>Неда</w:t>
      </w:r>
      <w:proofErr w:type="spellEnd"/>
      <w:r w:rsidRPr="00232804">
        <w:rPr>
          <w:rFonts w:ascii="Times New Roman" w:hAnsi="Times New Roman"/>
          <w:sz w:val="28"/>
          <w:szCs w:val="28"/>
          <w:lang w:val="uk-UA"/>
        </w:rPr>
        <w:t xml:space="preserve"> Неждана Провокація </w:t>
      </w:r>
      <w:proofErr w:type="spellStart"/>
      <w:r w:rsidRPr="00232804">
        <w:rPr>
          <w:rFonts w:ascii="Times New Roman" w:hAnsi="Times New Roman"/>
          <w:sz w:val="28"/>
          <w:szCs w:val="28"/>
          <w:lang w:val="uk-UA"/>
        </w:rPr>
        <w:t>іншості</w:t>
      </w:r>
      <w:proofErr w:type="spellEnd"/>
      <w:r w:rsidRPr="00232804">
        <w:rPr>
          <w:rFonts w:ascii="Times New Roman" w:hAnsi="Times New Roman"/>
          <w:sz w:val="28"/>
          <w:szCs w:val="28"/>
          <w:lang w:val="uk-UA"/>
        </w:rPr>
        <w:t>: П’</w:t>
      </w:r>
      <w:r w:rsidRPr="00FE5B11">
        <w:rPr>
          <w:rFonts w:ascii="Times New Roman" w:hAnsi="Times New Roman"/>
          <w:sz w:val="28"/>
          <w:szCs w:val="28"/>
          <w:lang w:val="uk-UA"/>
        </w:rPr>
        <w:t xml:space="preserve">єси. – К.: Український письменник, 2008. </w:t>
      </w:r>
      <w:r w:rsidR="00391B7B">
        <w:rPr>
          <w:rFonts w:ascii="Times New Roman" w:hAnsi="Times New Roman"/>
          <w:sz w:val="28"/>
          <w:szCs w:val="28"/>
          <w:lang w:val="uk-UA"/>
        </w:rPr>
        <w:t xml:space="preserve">– </w:t>
      </w:r>
      <w:r w:rsidRPr="00FE5B11">
        <w:rPr>
          <w:rFonts w:ascii="Times New Roman" w:hAnsi="Times New Roman"/>
          <w:sz w:val="28"/>
          <w:szCs w:val="28"/>
          <w:lang w:val="uk-UA"/>
        </w:rPr>
        <w:t>277</w:t>
      </w:r>
      <w:r w:rsidR="00057840" w:rsidRPr="00FE5B11">
        <w:rPr>
          <w:rFonts w:ascii="Times New Roman" w:hAnsi="Times New Roman"/>
          <w:sz w:val="28"/>
          <w:szCs w:val="28"/>
          <w:lang w:val="uk-UA"/>
        </w:rPr>
        <w:t xml:space="preserve"> </w:t>
      </w:r>
      <w:r w:rsidRPr="00FE5B11">
        <w:rPr>
          <w:rFonts w:ascii="Times New Roman" w:hAnsi="Times New Roman"/>
          <w:sz w:val="28"/>
          <w:szCs w:val="28"/>
          <w:lang w:val="uk-UA"/>
        </w:rPr>
        <w:t>с.</w:t>
      </w:r>
    </w:p>
    <w:p w:rsidR="00FF2080" w:rsidRPr="00232804" w:rsidRDefault="002F534D" w:rsidP="008A6A3E">
      <w:pPr>
        <w:pStyle w:val="aa"/>
        <w:numPr>
          <w:ilvl w:val="0"/>
          <w:numId w:val="2"/>
        </w:numPr>
        <w:tabs>
          <w:tab w:val="left" w:pos="0"/>
        </w:tabs>
        <w:spacing w:line="360" w:lineRule="auto"/>
        <w:ind w:left="-1134" w:firstLine="0"/>
        <w:jc w:val="both"/>
        <w:rPr>
          <w:rFonts w:ascii="Times New Roman" w:hAnsi="Times New Roman"/>
          <w:sz w:val="28"/>
          <w:szCs w:val="28"/>
          <w:lang w:val="uk-UA"/>
        </w:rPr>
      </w:pPr>
      <w:proofErr w:type="spellStart"/>
      <w:r w:rsidRPr="00232804">
        <w:rPr>
          <w:rFonts w:ascii="Times New Roman" w:hAnsi="Times New Roman"/>
          <w:sz w:val="28"/>
          <w:szCs w:val="28"/>
          <w:lang w:val="uk-UA"/>
        </w:rPr>
        <w:t>Ушкалов</w:t>
      </w:r>
      <w:proofErr w:type="spellEnd"/>
      <w:r w:rsidRPr="00232804">
        <w:rPr>
          <w:rFonts w:ascii="Times New Roman" w:hAnsi="Times New Roman"/>
          <w:sz w:val="28"/>
          <w:szCs w:val="28"/>
          <w:lang w:val="uk-UA"/>
        </w:rPr>
        <w:t xml:space="preserve"> Л.</w:t>
      </w:r>
      <w:r w:rsidR="00B158F7">
        <w:rPr>
          <w:rFonts w:ascii="Times New Roman" w:hAnsi="Times New Roman"/>
          <w:sz w:val="28"/>
          <w:szCs w:val="28"/>
          <w:lang w:val="uk-UA"/>
        </w:rPr>
        <w:t xml:space="preserve"> Григорій Сковорода: син миру /</w:t>
      </w:r>
      <w:r w:rsidRPr="00232804">
        <w:rPr>
          <w:rFonts w:ascii="Times New Roman" w:hAnsi="Times New Roman"/>
          <w:sz w:val="28"/>
          <w:szCs w:val="28"/>
          <w:lang w:val="uk-UA"/>
        </w:rPr>
        <w:t xml:space="preserve"> </w:t>
      </w:r>
      <w:r w:rsidR="00893D32" w:rsidRPr="00232804">
        <w:rPr>
          <w:rFonts w:ascii="Times New Roman" w:hAnsi="Times New Roman"/>
          <w:sz w:val="28"/>
          <w:szCs w:val="28"/>
          <w:lang w:val="uk-UA"/>
        </w:rPr>
        <w:t xml:space="preserve">Л. </w:t>
      </w:r>
      <w:proofErr w:type="spellStart"/>
      <w:r w:rsidR="001F71D8">
        <w:rPr>
          <w:rFonts w:ascii="Times New Roman" w:hAnsi="Times New Roman"/>
          <w:sz w:val="28"/>
          <w:szCs w:val="28"/>
          <w:lang w:val="uk-UA"/>
        </w:rPr>
        <w:t>Ушкал</w:t>
      </w:r>
      <w:r w:rsidR="00893D32" w:rsidRPr="00232804">
        <w:rPr>
          <w:rFonts w:ascii="Times New Roman" w:hAnsi="Times New Roman"/>
          <w:sz w:val="28"/>
          <w:szCs w:val="28"/>
          <w:lang w:val="uk-UA"/>
        </w:rPr>
        <w:t>ов</w:t>
      </w:r>
      <w:proofErr w:type="spellEnd"/>
      <w:r w:rsidR="00893D32" w:rsidRPr="00232804">
        <w:rPr>
          <w:rFonts w:ascii="Times New Roman" w:hAnsi="Times New Roman"/>
          <w:sz w:val="28"/>
          <w:szCs w:val="28"/>
          <w:lang w:val="uk-UA"/>
        </w:rPr>
        <w:t xml:space="preserve"> </w:t>
      </w:r>
      <w:proofErr w:type="spellStart"/>
      <w:r w:rsidRPr="00232804">
        <w:rPr>
          <w:rFonts w:ascii="Times New Roman" w:hAnsi="Times New Roman"/>
          <w:sz w:val="28"/>
          <w:szCs w:val="28"/>
          <w:lang w:val="uk-UA"/>
        </w:rPr>
        <w:t>Лично</w:t>
      </w:r>
      <w:r w:rsidR="00057840" w:rsidRPr="00232804">
        <w:rPr>
          <w:rFonts w:ascii="Times New Roman" w:hAnsi="Times New Roman"/>
          <w:sz w:val="28"/>
          <w:szCs w:val="28"/>
          <w:lang w:val="uk-UA"/>
        </w:rPr>
        <w:t>сти</w:t>
      </w:r>
      <w:proofErr w:type="spellEnd"/>
      <w:r w:rsidR="00057840" w:rsidRPr="00232804">
        <w:rPr>
          <w:rFonts w:ascii="Times New Roman" w:hAnsi="Times New Roman"/>
          <w:sz w:val="28"/>
          <w:szCs w:val="28"/>
          <w:lang w:val="uk-UA"/>
        </w:rPr>
        <w:t xml:space="preserve"> </w:t>
      </w:r>
      <w:proofErr w:type="spellStart"/>
      <w:r w:rsidR="00057840" w:rsidRPr="00232804">
        <w:rPr>
          <w:rFonts w:ascii="Times New Roman" w:hAnsi="Times New Roman"/>
          <w:sz w:val="28"/>
          <w:szCs w:val="28"/>
          <w:lang w:val="uk-UA"/>
        </w:rPr>
        <w:t>Украины</w:t>
      </w:r>
      <w:proofErr w:type="spellEnd"/>
      <w:r w:rsidR="00057840" w:rsidRPr="00232804">
        <w:rPr>
          <w:rFonts w:ascii="Times New Roman" w:hAnsi="Times New Roman"/>
          <w:sz w:val="28"/>
          <w:szCs w:val="28"/>
          <w:lang w:val="uk-UA"/>
        </w:rPr>
        <w:t xml:space="preserve">. – К., 2008. – </w:t>
      </w:r>
      <w:r w:rsidR="001F71D8">
        <w:rPr>
          <w:rFonts w:ascii="Times New Roman" w:hAnsi="Times New Roman"/>
          <w:sz w:val="28"/>
          <w:szCs w:val="28"/>
          <w:lang w:val="uk-UA"/>
        </w:rPr>
        <w:t>№1 – С.7-16.</w:t>
      </w:r>
    </w:p>
    <w:p w:rsidR="00057840" w:rsidRDefault="00057840" w:rsidP="008A6A3E">
      <w:pPr>
        <w:pStyle w:val="aa"/>
        <w:numPr>
          <w:ilvl w:val="0"/>
          <w:numId w:val="2"/>
        </w:numPr>
        <w:tabs>
          <w:tab w:val="left" w:pos="0"/>
        </w:tabs>
        <w:spacing w:line="360" w:lineRule="auto"/>
        <w:ind w:left="-1134" w:firstLine="0"/>
        <w:jc w:val="both"/>
        <w:rPr>
          <w:rFonts w:ascii="Times New Roman" w:hAnsi="Times New Roman"/>
          <w:sz w:val="28"/>
          <w:szCs w:val="28"/>
          <w:lang w:val="uk-UA"/>
        </w:rPr>
      </w:pPr>
      <w:proofErr w:type="spellStart"/>
      <w:r w:rsidRPr="00232804">
        <w:rPr>
          <w:rFonts w:ascii="Times New Roman" w:hAnsi="Times New Roman"/>
          <w:sz w:val="28"/>
          <w:szCs w:val="28"/>
          <w:lang w:val="uk-UA"/>
        </w:rPr>
        <w:t>Хейзинга</w:t>
      </w:r>
      <w:proofErr w:type="spellEnd"/>
      <w:r w:rsidRPr="00232804">
        <w:rPr>
          <w:rFonts w:ascii="Times New Roman" w:hAnsi="Times New Roman"/>
          <w:sz w:val="28"/>
          <w:szCs w:val="28"/>
          <w:lang w:val="uk-UA"/>
        </w:rPr>
        <w:t xml:space="preserve"> Й. </w:t>
      </w:r>
      <w:proofErr w:type="spellStart"/>
      <w:r w:rsidRPr="00232804">
        <w:rPr>
          <w:rFonts w:ascii="Times New Roman" w:hAnsi="Times New Roman"/>
          <w:sz w:val="28"/>
          <w:szCs w:val="28"/>
          <w:lang w:val="uk-UA"/>
        </w:rPr>
        <w:t>Homo</w:t>
      </w:r>
      <w:proofErr w:type="spellEnd"/>
      <w:r w:rsidRPr="00232804">
        <w:rPr>
          <w:rFonts w:ascii="Times New Roman" w:hAnsi="Times New Roman"/>
          <w:sz w:val="28"/>
          <w:szCs w:val="28"/>
          <w:lang w:val="uk-UA"/>
        </w:rPr>
        <w:t xml:space="preserve"> </w:t>
      </w:r>
      <w:proofErr w:type="spellStart"/>
      <w:r w:rsidRPr="00232804">
        <w:rPr>
          <w:rFonts w:ascii="Times New Roman" w:hAnsi="Times New Roman"/>
          <w:sz w:val="28"/>
          <w:szCs w:val="28"/>
          <w:lang w:val="uk-UA"/>
        </w:rPr>
        <w:t>ludens</w:t>
      </w:r>
      <w:proofErr w:type="spellEnd"/>
      <w:r w:rsidRPr="00232804">
        <w:rPr>
          <w:rFonts w:ascii="Times New Roman" w:hAnsi="Times New Roman"/>
          <w:sz w:val="28"/>
          <w:szCs w:val="28"/>
          <w:lang w:val="uk-UA"/>
        </w:rPr>
        <w:t xml:space="preserve">. В </w:t>
      </w:r>
      <w:proofErr w:type="spellStart"/>
      <w:r w:rsidRPr="00232804">
        <w:rPr>
          <w:rFonts w:ascii="Times New Roman" w:hAnsi="Times New Roman"/>
          <w:sz w:val="28"/>
          <w:szCs w:val="28"/>
          <w:lang w:val="uk-UA"/>
        </w:rPr>
        <w:t>тени</w:t>
      </w:r>
      <w:proofErr w:type="spellEnd"/>
      <w:r w:rsidRPr="00232804">
        <w:rPr>
          <w:rFonts w:ascii="Times New Roman" w:hAnsi="Times New Roman"/>
          <w:sz w:val="28"/>
          <w:szCs w:val="28"/>
          <w:lang w:val="uk-UA"/>
        </w:rPr>
        <w:t xml:space="preserve"> </w:t>
      </w:r>
      <w:proofErr w:type="spellStart"/>
      <w:r w:rsidRPr="00232804">
        <w:rPr>
          <w:rFonts w:ascii="Times New Roman" w:hAnsi="Times New Roman"/>
          <w:sz w:val="28"/>
          <w:szCs w:val="28"/>
          <w:lang w:val="uk-UA"/>
        </w:rPr>
        <w:t>завтрашнего</w:t>
      </w:r>
      <w:proofErr w:type="spellEnd"/>
      <w:r w:rsidRPr="00232804">
        <w:rPr>
          <w:rFonts w:ascii="Times New Roman" w:hAnsi="Times New Roman"/>
          <w:sz w:val="28"/>
          <w:szCs w:val="28"/>
          <w:lang w:val="uk-UA"/>
        </w:rPr>
        <w:t xml:space="preserve"> дня / Й. </w:t>
      </w:r>
      <w:proofErr w:type="spellStart"/>
      <w:r w:rsidRPr="00232804">
        <w:rPr>
          <w:rFonts w:ascii="Times New Roman" w:hAnsi="Times New Roman"/>
          <w:sz w:val="28"/>
          <w:szCs w:val="28"/>
          <w:lang w:val="uk-UA"/>
        </w:rPr>
        <w:t>Хейзинга</w:t>
      </w:r>
      <w:proofErr w:type="spellEnd"/>
      <w:r w:rsidR="009A5CF1" w:rsidRPr="00232804">
        <w:rPr>
          <w:rFonts w:ascii="Times New Roman" w:hAnsi="Times New Roman"/>
          <w:sz w:val="28"/>
          <w:szCs w:val="28"/>
          <w:lang w:val="uk-UA"/>
        </w:rPr>
        <w:t xml:space="preserve"> [пер. с </w:t>
      </w:r>
      <w:proofErr w:type="spellStart"/>
      <w:r w:rsidR="009A5CF1" w:rsidRPr="00232804">
        <w:rPr>
          <w:rFonts w:ascii="Times New Roman" w:hAnsi="Times New Roman"/>
          <w:sz w:val="28"/>
          <w:szCs w:val="28"/>
          <w:lang w:val="uk-UA"/>
        </w:rPr>
        <w:t>нидерл.</w:t>
      </w:r>
      <w:r w:rsidR="000C5517">
        <w:rPr>
          <w:rFonts w:ascii="Times New Roman" w:hAnsi="Times New Roman"/>
          <w:sz w:val="28"/>
          <w:szCs w:val="28"/>
          <w:lang w:val="uk-UA"/>
        </w:rPr>
        <w:t>В.В</w:t>
      </w:r>
      <w:proofErr w:type="spellEnd"/>
      <w:r w:rsidR="000C5517">
        <w:rPr>
          <w:rFonts w:ascii="Times New Roman" w:hAnsi="Times New Roman"/>
          <w:sz w:val="28"/>
          <w:szCs w:val="28"/>
          <w:lang w:val="uk-UA"/>
        </w:rPr>
        <w:t xml:space="preserve">. </w:t>
      </w:r>
      <w:proofErr w:type="spellStart"/>
      <w:r w:rsidR="000C5517">
        <w:rPr>
          <w:rFonts w:ascii="Times New Roman" w:hAnsi="Times New Roman"/>
          <w:sz w:val="28"/>
          <w:szCs w:val="28"/>
          <w:lang w:val="uk-UA"/>
        </w:rPr>
        <w:t>Ошис</w:t>
      </w:r>
      <w:proofErr w:type="spellEnd"/>
      <w:r w:rsidR="009A5CF1" w:rsidRPr="00232804">
        <w:rPr>
          <w:rFonts w:ascii="Times New Roman" w:hAnsi="Times New Roman"/>
          <w:sz w:val="28"/>
          <w:szCs w:val="28"/>
          <w:lang w:val="uk-UA"/>
        </w:rPr>
        <w:t>]</w:t>
      </w:r>
      <w:r w:rsidRPr="00232804">
        <w:rPr>
          <w:rFonts w:ascii="Times New Roman" w:hAnsi="Times New Roman"/>
          <w:sz w:val="28"/>
          <w:szCs w:val="28"/>
          <w:lang w:val="uk-UA"/>
        </w:rPr>
        <w:t xml:space="preserve">. – М.: </w:t>
      </w:r>
      <w:proofErr w:type="spellStart"/>
      <w:r w:rsidR="006A5CE6" w:rsidRPr="00232804">
        <w:rPr>
          <w:rFonts w:ascii="Times New Roman" w:hAnsi="Times New Roman"/>
          <w:sz w:val="28"/>
          <w:szCs w:val="28"/>
          <w:lang w:val="uk-UA"/>
        </w:rPr>
        <w:t>Прогресс</w:t>
      </w:r>
      <w:proofErr w:type="spellEnd"/>
      <w:r w:rsidR="006A5CE6" w:rsidRPr="00232804">
        <w:rPr>
          <w:rFonts w:ascii="Times New Roman" w:hAnsi="Times New Roman"/>
          <w:sz w:val="28"/>
          <w:szCs w:val="28"/>
          <w:lang w:val="uk-UA"/>
        </w:rPr>
        <w:t xml:space="preserve">, </w:t>
      </w:r>
      <w:r w:rsidR="000C5517">
        <w:rPr>
          <w:rFonts w:ascii="Times New Roman" w:hAnsi="Times New Roman"/>
          <w:sz w:val="28"/>
          <w:szCs w:val="28"/>
          <w:lang w:val="uk-UA"/>
        </w:rPr>
        <w:t>1992. – 459</w:t>
      </w:r>
      <w:r w:rsidRPr="00232804">
        <w:rPr>
          <w:rFonts w:ascii="Times New Roman" w:hAnsi="Times New Roman"/>
          <w:sz w:val="28"/>
          <w:szCs w:val="28"/>
          <w:lang w:val="uk-UA"/>
        </w:rPr>
        <w:t xml:space="preserve"> с.</w:t>
      </w:r>
    </w:p>
    <w:p w:rsidR="00F73B9A" w:rsidRPr="00232804" w:rsidRDefault="00F73B9A" w:rsidP="008A6A3E">
      <w:pPr>
        <w:pStyle w:val="aa"/>
        <w:tabs>
          <w:tab w:val="left" w:pos="567"/>
        </w:tabs>
        <w:spacing w:line="360" w:lineRule="auto"/>
        <w:ind w:left="-1134"/>
        <w:jc w:val="center"/>
        <w:rPr>
          <w:rFonts w:ascii="Times New Roman" w:hAnsi="Times New Roman"/>
          <w:sz w:val="28"/>
          <w:szCs w:val="28"/>
          <w:lang w:val="uk-UA"/>
        </w:rPr>
      </w:pPr>
      <w:r>
        <w:rPr>
          <w:rFonts w:ascii="Times New Roman" w:hAnsi="Times New Roman"/>
          <w:sz w:val="28"/>
          <w:szCs w:val="28"/>
          <w:lang w:val="uk-UA"/>
        </w:rPr>
        <w:t>Анотація</w:t>
      </w:r>
    </w:p>
    <w:p w:rsidR="00F73B9A" w:rsidRPr="00F73B9A" w:rsidRDefault="00F73B9A" w:rsidP="008A6A3E">
      <w:pPr>
        <w:pStyle w:val="aa"/>
        <w:tabs>
          <w:tab w:val="left" w:pos="567"/>
        </w:tabs>
        <w:spacing w:line="360" w:lineRule="auto"/>
        <w:ind w:left="-1134"/>
        <w:jc w:val="both"/>
        <w:rPr>
          <w:rFonts w:ascii="Times New Roman" w:hAnsi="Times New Roman"/>
          <w:i/>
          <w:sz w:val="28"/>
          <w:szCs w:val="28"/>
          <w:lang w:val="ru-RU"/>
        </w:rPr>
      </w:pPr>
      <w:r w:rsidRPr="00F73B9A">
        <w:rPr>
          <w:rFonts w:ascii="Times New Roman" w:hAnsi="Times New Roman"/>
          <w:i/>
          <w:sz w:val="28"/>
          <w:szCs w:val="28"/>
          <w:lang w:val="uk-UA"/>
        </w:rPr>
        <w:t xml:space="preserve">У статті досліджено </w:t>
      </w:r>
      <w:proofErr w:type="spellStart"/>
      <w:r w:rsidRPr="00F73B9A">
        <w:rPr>
          <w:rFonts w:ascii="Times New Roman" w:hAnsi="Times New Roman"/>
          <w:i/>
          <w:sz w:val="28"/>
          <w:szCs w:val="28"/>
          <w:lang w:val="uk-UA"/>
        </w:rPr>
        <w:t>часопросторову</w:t>
      </w:r>
      <w:proofErr w:type="spellEnd"/>
      <w:r w:rsidRPr="00F73B9A">
        <w:rPr>
          <w:rFonts w:ascii="Times New Roman" w:hAnsi="Times New Roman"/>
          <w:i/>
          <w:sz w:val="28"/>
          <w:szCs w:val="28"/>
          <w:lang w:val="uk-UA"/>
        </w:rPr>
        <w:t xml:space="preserve"> організацію </w:t>
      </w:r>
      <w:proofErr w:type="spellStart"/>
      <w:r w:rsidRPr="00F73B9A">
        <w:rPr>
          <w:rFonts w:ascii="Times New Roman" w:hAnsi="Times New Roman"/>
          <w:i/>
          <w:sz w:val="28"/>
          <w:szCs w:val="28"/>
          <w:lang w:val="uk-UA"/>
        </w:rPr>
        <w:t>п’</w:t>
      </w:r>
      <w:r w:rsidRPr="00F73B9A">
        <w:rPr>
          <w:rFonts w:ascii="Times New Roman" w:hAnsi="Times New Roman"/>
          <w:i/>
          <w:sz w:val="28"/>
          <w:szCs w:val="28"/>
          <w:lang w:val="ru-RU"/>
        </w:rPr>
        <w:t>єси</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Неди</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Нежданої</w:t>
      </w:r>
      <w:proofErr w:type="spellEnd"/>
      <w:r w:rsidRPr="00F73B9A">
        <w:rPr>
          <w:rFonts w:ascii="Times New Roman" w:hAnsi="Times New Roman"/>
          <w:i/>
          <w:sz w:val="28"/>
          <w:szCs w:val="28"/>
          <w:lang w:val="ru-RU"/>
        </w:rPr>
        <w:t xml:space="preserve"> «Коли </w:t>
      </w:r>
      <w:proofErr w:type="spellStart"/>
      <w:r w:rsidRPr="00F73B9A">
        <w:rPr>
          <w:rFonts w:ascii="Times New Roman" w:hAnsi="Times New Roman"/>
          <w:i/>
          <w:sz w:val="28"/>
          <w:szCs w:val="28"/>
          <w:lang w:val="ru-RU"/>
        </w:rPr>
        <w:t>повертається</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дощ</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Використання</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прийому</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гра</w:t>
      </w:r>
      <w:proofErr w:type="spellEnd"/>
      <w:r w:rsidRPr="00F73B9A">
        <w:rPr>
          <w:rFonts w:ascii="Times New Roman" w:hAnsi="Times New Roman"/>
          <w:i/>
          <w:sz w:val="28"/>
          <w:szCs w:val="28"/>
          <w:lang w:val="ru-RU"/>
        </w:rPr>
        <w:t xml:space="preserve"> у </w:t>
      </w:r>
      <w:proofErr w:type="spellStart"/>
      <w:r w:rsidRPr="00F73B9A">
        <w:rPr>
          <w:rFonts w:ascii="Times New Roman" w:hAnsi="Times New Roman"/>
          <w:i/>
          <w:sz w:val="28"/>
          <w:szCs w:val="28"/>
          <w:lang w:val="ru-RU"/>
        </w:rPr>
        <w:t>грі</w:t>
      </w:r>
      <w:proofErr w:type="spellEnd"/>
      <w:r w:rsidRPr="00F73B9A">
        <w:rPr>
          <w:rFonts w:ascii="Times New Roman" w:hAnsi="Times New Roman"/>
          <w:i/>
          <w:sz w:val="28"/>
          <w:szCs w:val="28"/>
          <w:lang w:val="ru-RU"/>
        </w:rPr>
        <w:t xml:space="preserve">» як способу </w:t>
      </w:r>
      <w:proofErr w:type="spellStart"/>
      <w:r w:rsidRPr="00F73B9A">
        <w:rPr>
          <w:rFonts w:ascii="Times New Roman" w:hAnsi="Times New Roman"/>
          <w:i/>
          <w:sz w:val="28"/>
          <w:szCs w:val="28"/>
          <w:lang w:val="ru-RU"/>
        </w:rPr>
        <w:t>відображення</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дійсності</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сприяє</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складній</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хронотопній</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організації</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твору</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Ігрові</w:t>
      </w:r>
      <w:proofErr w:type="spellEnd"/>
      <w:r w:rsidRPr="00F73B9A">
        <w:rPr>
          <w:rFonts w:ascii="Times New Roman" w:hAnsi="Times New Roman"/>
          <w:i/>
          <w:sz w:val="28"/>
          <w:szCs w:val="28"/>
          <w:lang w:val="ru-RU"/>
        </w:rPr>
        <w:t xml:space="preserve"> поля у </w:t>
      </w:r>
      <w:proofErr w:type="spellStart"/>
      <w:r w:rsidRPr="00F73B9A">
        <w:rPr>
          <w:rFonts w:ascii="Times New Roman" w:hAnsi="Times New Roman"/>
          <w:i/>
          <w:sz w:val="28"/>
          <w:szCs w:val="28"/>
          <w:lang w:val="ru-RU"/>
        </w:rPr>
        <w:t>ньому</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паралельно</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співіснують</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пересікаються</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взаємопроникають</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lastRenderedPageBreak/>
        <w:t>нашаровуються</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одне</w:t>
      </w:r>
      <w:proofErr w:type="spellEnd"/>
      <w:r w:rsidRPr="00F73B9A">
        <w:rPr>
          <w:rFonts w:ascii="Times New Roman" w:hAnsi="Times New Roman"/>
          <w:i/>
          <w:sz w:val="28"/>
          <w:szCs w:val="28"/>
          <w:lang w:val="ru-RU"/>
        </w:rPr>
        <w:t xml:space="preserve"> на друге, </w:t>
      </w:r>
      <w:proofErr w:type="spellStart"/>
      <w:r w:rsidRPr="00F73B9A">
        <w:rPr>
          <w:rFonts w:ascii="Times New Roman" w:hAnsi="Times New Roman"/>
          <w:i/>
          <w:sz w:val="28"/>
          <w:szCs w:val="28"/>
          <w:lang w:val="ru-RU"/>
        </w:rPr>
        <w:t>балансують</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між</w:t>
      </w:r>
      <w:proofErr w:type="spellEnd"/>
      <w:r w:rsidRPr="00F73B9A">
        <w:rPr>
          <w:rFonts w:ascii="Times New Roman" w:hAnsi="Times New Roman"/>
          <w:i/>
          <w:sz w:val="28"/>
          <w:szCs w:val="28"/>
          <w:lang w:val="ru-RU"/>
        </w:rPr>
        <w:t xml:space="preserve"> </w:t>
      </w:r>
      <w:proofErr w:type="spellStart"/>
      <w:proofErr w:type="gramStart"/>
      <w:r w:rsidRPr="00F73B9A">
        <w:rPr>
          <w:rFonts w:ascii="Times New Roman" w:hAnsi="Times New Roman"/>
          <w:i/>
          <w:sz w:val="28"/>
          <w:szCs w:val="28"/>
          <w:lang w:val="ru-RU"/>
        </w:rPr>
        <w:t>св</w:t>
      </w:r>
      <w:proofErr w:type="gramEnd"/>
      <w:r w:rsidRPr="00F73B9A">
        <w:rPr>
          <w:rFonts w:ascii="Times New Roman" w:hAnsi="Times New Roman"/>
          <w:i/>
          <w:sz w:val="28"/>
          <w:szCs w:val="28"/>
          <w:lang w:val="ru-RU"/>
        </w:rPr>
        <w:t>ідомістю</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і</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підсвідомістю</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або</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зосереджуються</w:t>
      </w:r>
      <w:proofErr w:type="spellEnd"/>
      <w:r w:rsidRPr="00F73B9A">
        <w:rPr>
          <w:rFonts w:ascii="Times New Roman" w:hAnsi="Times New Roman"/>
          <w:i/>
          <w:sz w:val="28"/>
          <w:szCs w:val="28"/>
          <w:lang w:val="ru-RU"/>
        </w:rPr>
        <w:t xml:space="preserve"> на </w:t>
      </w:r>
      <w:proofErr w:type="spellStart"/>
      <w:r w:rsidRPr="00F73B9A">
        <w:rPr>
          <w:rFonts w:ascii="Times New Roman" w:hAnsi="Times New Roman"/>
          <w:i/>
          <w:sz w:val="28"/>
          <w:szCs w:val="28"/>
          <w:lang w:val="ru-RU"/>
        </w:rPr>
        <w:t>найнижчих</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рівнях</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несвідомого</w:t>
      </w:r>
      <w:proofErr w:type="spellEnd"/>
      <w:r w:rsidRPr="00F73B9A">
        <w:rPr>
          <w:rFonts w:ascii="Times New Roman" w:hAnsi="Times New Roman"/>
          <w:i/>
          <w:sz w:val="28"/>
          <w:szCs w:val="28"/>
          <w:lang w:val="ru-RU"/>
        </w:rPr>
        <w:t>.</w:t>
      </w:r>
    </w:p>
    <w:p w:rsidR="00F73B9A" w:rsidRPr="00F73B9A" w:rsidRDefault="00F73B9A" w:rsidP="008A6A3E">
      <w:pPr>
        <w:pStyle w:val="aa"/>
        <w:tabs>
          <w:tab w:val="left" w:pos="567"/>
        </w:tabs>
        <w:spacing w:line="360" w:lineRule="auto"/>
        <w:ind w:left="-1134"/>
        <w:jc w:val="both"/>
        <w:rPr>
          <w:rFonts w:ascii="Times New Roman" w:hAnsi="Times New Roman"/>
          <w:i/>
          <w:sz w:val="28"/>
          <w:szCs w:val="28"/>
          <w:lang w:val="ru-RU"/>
        </w:rPr>
      </w:pPr>
      <w:proofErr w:type="spellStart"/>
      <w:r w:rsidRPr="00F73B9A">
        <w:rPr>
          <w:rFonts w:ascii="Times New Roman" w:hAnsi="Times New Roman"/>
          <w:i/>
          <w:sz w:val="28"/>
          <w:szCs w:val="28"/>
          <w:lang w:val="ru-RU"/>
        </w:rPr>
        <w:t>Ключові</w:t>
      </w:r>
      <w:proofErr w:type="spellEnd"/>
      <w:r w:rsidRPr="00F73B9A">
        <w:rPr>
          <w:rFonts w:ascii="Times New Roman" w:hAnsi="Times New Roman"/>
          <w:i/>
          <w:sz w:val="28"/>
          <w:szCs w:val="28"/>
          <w:lang w:val="ru-RU"/>
        </w:rPr>
        <w:t xml:space="preserve"> слова: </w:t>
      </w:r>
      <w:proofErr w:type="spellStart"/>
      <w:r w:rsidRPr="00F73B9A">
        <w:rPr>
          <w:rFonts w:ascii="Times New Roman" w:hAnsi="Times New Roman"/>
          <w:i/>
          <w:sz w:val="28"/>
          <w:szCs w:val="28"/>
          <w:lang w:val="ru-RU"/>
        </w:rPr>
        <w:t>хронотоп</w:t>
      </w:r>
      <w:proofErr w:type="spellEnd"/>
      <w:r w:rsidRPr="00F73B9A">
        <w:rPr>
          <w:rFonts w:ascii="Times New Roman" w:hAnsi="Times New Roman"/>
          <w:i/>
          <w:sz w:val="28"/>
          <w:szCs w:val="28"/>
          <w:lang w:val="ru-RU"/>
        </w:rPr>
        <w:t>, «</w:t>
      </w:r>
      <w:proofErr w:type="spellStart"/>
      <w:r w:rsidRPr="00F73B9A">
        <w:rPr>
          <w:rFonts w:ascii="Times New Roman" w:hAnsi="Times New Roman"/>
          <w:i/>
          <w:sz w:val="28"/>
          <w:szCs w:val="28"/>
          <w:lang w:val="ru-RU"/>
        </w:rPr>
        <w:t>гра</w:t>
      </w:r>
      <w:proofErr w:type="spellEnd"/>
      <w:r w:rsidRPr="00F73B9A">
        <w:rPr>
          <w:rFonts w:ascii="Times New Roman" w:hAnsi="Times New Roman"/>
          <w:i/>
          <w:sz w:val="28"/>
          <w:szCs w:val="28"/>
          <w:lang w:val="ru-RU"/>
        </w:rPr>
        <w:t xml:space="preserve"> у </w:t>
      </w:r>
      <w:proofErr w:type="spellStart"/>
      <w:r w:rsidRPr="00F73B9A">
        <w:rPr>
          <w:rFonts w:ascii="Times New Roman" w:hAnsi="Times New Roman"/>
          <w:i/>
          <w:sz w:val="28"/>
          <w:szCs w:val="28"/>
          <w:lang w:val="ru-RU"/>
        </w:rPr>
        <w:t>грі</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ігрові</w:t>
      </w:r>
      <w:proofErr w:type="spellEnd"/>
      <w:r w:rsidRPr="00F73B9A">
        <w:rPr>
          <w:rFonts w:ascii="Times New Roman" w:hAnsi="Times New Roman"/>
          <w:i/>
          <w:sz w:val="28"/>
          <w:szCs w:val="28"/>
          <w:lang w:val="ru-RU"/>
        </w:rPr>
        <w:t xml:space="preserve"> поля, сюжет, </w:t>
      </w:r>
      <w:proofErr w:type="spellStart"/>
      <w:r w:rsidRPr="00F73B9A">
        <w:rPr>
          <w:rFonts w:ascii="Times New Roman" w:hAnsi="Times New Roman"/>
          <w:i/>
          <w:sz w:val="28"/>
          <w:szCs w:val="28"/>
          <w:lang w:val="ru-RU"/>
        </w:rPr>
        <w:t>сучасна</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українська</w:t>
      </w:r>
      <w:proofErr w:type="spellEnd"/>
      <w:r w:rsidRPr="00F73B9A">
        <w:rPr>
          <w:rFonts w:ascii="Times New Roman" w:hAnsi="Times New Roman"/>
          <w:i/>
          <w:sz w:val="28"/>
          <w:szCs w:val="28"/>
          <w:lang w:val="ru-RU"/>
        </w:rPr>
        <w:t xml:space="preserve"> </w:t>
      </w:r>
      <w:proofErr w:type="spellStart"/>
      <w:r w:rsidRPr="00F73B9A">
        <w:rPr>
          <w:rFonts w:ascii="Times New Roman" w:hAnsi="Times New Roman"/>
          <w:i/>
          <w:sz w:val="28"/>
          <w:szCs w:val="28"/>
          <w:lang w:val="ru-RU"/>
        </w:rPr>
        <w:t>драматургія</w:t>
      </w:r>
      <w:proofErr w:type="spellEnd"/>
      <w:r w:rsidRPr="00F73B9A">
        <w:rPr>
          <w:rFonts w:ascii="Times New Roman" w:hAnsi="Times New Roman"/>
          <w:i/>
          <w:sz w:val="28"/>
          <w:szCs w:val="28"/>
          <w:lang w:val="ru-RU"/>
        </w:rPr>
        <w:t>.</w:t>
      </w:r>
    </w:p>
    <w:p w:rsidR="00B158F7" w:rsidRPr="00F73B9A" w:rsidRDefault="00F73B9A" w:rsidP="008A6A3E">
      <w:pPr>
        <w:tabs>
          <w:tab w:val="left" w:pos="567"/>
        </w:tabs>
        <w:spacing w:line="360" w:lineRule="auto"/>
        <w:ind w:left="-1134"/>
        <w:jc w:val="center"/>
        <w:rPr>
          <w:rFonts w:ascii="Times New Roman" w:hAnsi="Times New Roman"/>
          <w:i/>
          <w:sz w:val="28"/>
          <w:szCs w:val="28"/>
        </w:rPr>
      </w:pPr>
      <w:r>
        <w:rPr>
          <w:rFonts w:ascii="Times New Roman" w:hAnsi="Times New Roman"/>
          <w:i/>
          <w:sz w:val="28"/>
          <w:szCs w:val="28"/>
        </w:rPr>
        <w:t>Summary</w:t>
      </w:r>
    </w:p>
    <w:p w:rsidR="00F73B9A" w:rsidRPr="00C316EE" w:rsidRDefault="00F73B9A" w:rsidP="008A6A3E">
      <w:pPr>
        <w:tabs>
          <w:tab w:val="left" w:pos="567"/>
        </w:tabs>
        <w:spacing w:line="360" w:lineRule="auto"/>
        <w:ind w:left="-1134"/>
        <w:jc w:val="both"/>
        <w:rPr>
          <w:rFonts w:ascii="Times New Roman" w:hAnsi="Times New Roman"/>
          <w:i/>
          <w:sz w:val="28"/>
          <w:szCs w:val="28"/>
          <w:lang w:val="uk-UA"/>
        </w:rPr>
      </w:pPr>
      <w:r w:rsidRPr="00C316EE">
        <w:rPr>
          <w:rFonts w:ascii="Times New Roman" w:hAnsi="Times New Roman"/>
          <w:i/>
          <w:sz w:val="28"/>
          <w:szCs w:val="28"/>
        </w:rPr>
        <w:t xml:space="preserve">The plot-line and space-time structure of the play “When the rain comes back” by </w:t>
      </w:r>
      <w:proofErr w:type="spellStart"/>
      <w:r w:rsidRPr="00C316EE">
        <w:rPr>
          <w:rFonts w:ascii="Times New Roman" w:hAnsi="Times New Roman"/>
          <w:i/>
          <w:sz w:val="28"/>
          <w:szCs w:val="28"/>
        </w:rPr>
        <w:t>Neda</w:t>
      </w:r>
      <w:proofErr w:type="spellEnd"/>
      <w:r w:rsidRPr="00C316EE">
        <w:rPr>
          <w:rFonts w:ascii="Times New Roman" w:hAnsi="Times New Roman"/>
          <w:i/>
          <w:sz w:val="28"/>
          <w:szCs w:val="28"/>
        </w:rPr>
        <w:t xml:space="preserve"> </w:t>
      </w:r>
      <w:proofErr w:type="spellStart"/>
      <w:r w:rsidRPr="00C316EE">
        <w:rPr>
          <w:rFonts w:ascii="Times New Roman" w:hAnsi="Times New Roman"/>
          <w:i/>
          <w:sz w:val="28"/>
          <w:szCs w:val="28"/>
        </w:rPr>
        <w:t>Nezhdana</w:t>
      </w:r>
      <w:proofErr w:type="spellEnd"/>
      <w:r w:rsidRPr="00C316EE">
        <w:rPr>
          <w:rFonts w:ascii="Times New Roman" w:hAnsi="Times New Roman"/>
          <w:i/>
          <w:sz w:val="28"/>
          <w:szCs w:val="28"/>
        </w:rPr>
        <w:t xml:space="preserve"> is studied in the paper. The use of the literary device “play within a play” as a means of reality reflection is one of the most prominent features of postmodern drama texts. Plotting of the play under consideration according to the “play within a play” principle places special emphasis on its </w:t>
      </w:r>
      <w:proofErr w:type="spellStart"/>
      <w:r w:rsidRPr="00C316EE">
        <w:rPr>
          <w:rFonts w:ascii="Times New Roman" w:hAnsi="Times New Roman"/>
          <w:i/>
          <w:sz w:val="28"/>
          <w:szCs w:val="28"/>
        </w:rPr>
        <w:t>chronotopic</w:t>
      </w:r>
      <w:proofErr w:type="spellEnd"/>
      <w:r w:rsidRPr="00C316EE">
        <w:rPr>
          <w:rFonts w:ascii="Times New Roman" w:hAnsi="Times New Roman"/>
          <w:i/>
          <w:sz w:val="28"/>
          <w:szCs w:val="28"/>
        </w:rPr>
        <w:t xml:space="preserve"> structure, allows for combining all space-time levels of the play.  The City without a Name arises as </w:t>
      </w:r>
      <w:r>
        <w:rPr>
          <w:rFonts w:ascii="Times New Roman" w:hAnsi="Times New Roman"/>
          <w:i/>
          <w:sz w:val="28"/>
          <w:szCs w:val="28"/>
        </w:rPr>
        <w:t xml:space="preserve">an </w:t>
      </w:r>
      <w:r w:rsidRPr="00C316EE">
        <w:rPr>
          <w:rFonts w:ascii="Times New Roman" w:hAnsi="Times New Roman"/>
          <w:i/>
          <w:sz w:val="28"/>
          <w:szCs w:val="28"/>
        </w:rPr>
        <w:t xml:space="preserve">infected space or local chaos. Its core features are everywhere: in the environment (absence of the rainfall), in the life rhythm (absence of the beginning and end of the human life cycle), in physiological processes (female infertility), in consciousness of the city residents (inability to analyze the situation as a critical one). The author lays the locus of the community onto the locus of the city narrowing, therefore, and doubling the </w:t>
      </w:r>
      <w:proofErr w:type="spellStart"/>
      <w:r w:rsidRPr="00C316EE">
        <w:rPr>
          <w:rFonts w:ascii="Times New Roman" w:hAnsi="Times New Roman"/>
          <w:i/>
          <w:sz w:val="28"/>
          <w:szCs w:val="28"/>
        </w:rPr>
        <w:t>chronotope</w:t>
      </w:r>
      <w:proofErr w:type="spellEnd"/>
      <w:r w:rsidRPr="00C316EE">
        <w:rPr>
          <w:rFonts w:ascii="Times New Roman" w:hAnsi="Times New Roman"/>
          <w:i/>
          <w:sz w:val="28"/>
          <w:szCs w:val="28"/>
        </w:rPr>
        <w:t xml:space="preserve"> of the play. The inner world of Marko, </w:t>
      </w:r>
      <w:proofErr w:type="spellStart"/>
      <w:r w:rsidRPr="00C316EE">
        <w:rPr>
          <w:rFonts w:ascii="Times New Roman" w:hAnsi="Times New Roman"/>
          <w:i/>
          <w:sz w:val="28"/>
          <w:szCs w:val="28"/>
        </w:rPr>
        <w:t>Andrii</w:t>
      </w:r>
      <w:proofErr w:type="spellEnd"/>
      <w:r w:rsidRPr="00C316EE">
        <w:rPr>
          <w:rFonts w:ascii="Times New Roman" w:hAnsi="Times New Roman"/>
          <w:i/>
          <w:sz w:val="28"/>
          <w:szCs w:val="28"/>
        </w:rPr>
        <w:t xml:space="preserve"> and </w:t>
      </w:r>
      <w:proofErr w:type="spellStart"/>
      <w:r w:rsidRPr="00C316EE">
        <w:rPr>
          <w:rFonts w:ascii="Times New Roman" w:hAnsi="Times New Roman"/>
          <w:i/>
          <w:sz w:val="28"/>
          <w:szCs w:val="28"/>
        </w:rPr>
        <w:t>Piero</w:t>
      </w:r>
      <w:proofErr w:type="spellEnd"/>
      <w:r w:rsidRPr="00C316EE">
        <w:rPr>
          <w:rFonts w:ascii="Times New Roman" w:hAnsi="Times New Roman"/>
          <w:i/>
          <w:sz w:val="28"/>
          <w:szCs w:val="28"/>
        </w:rPr>
        <w:t xml:space="preserve"> is integrated into the city space. Their lop-sided mental activity is reflected in absurd actions, which imitate life. The next stage of space narrowing is the accent on inner space of each member of the community.  Inner space of Marta acts like antithesis of male space.  </w:t>
      </w:r>
    </w:p>
    <w:p w:rsidR="00F73B9A" w:rsidRPr="00C316EE" w:rsidRDefault="00F73B9A" w:rsidP="008A6A3E">
      <w:pPr>
        <w:tabs>
          <w:tab w:val="left" w:pos="567"/>
        </w:tabs>
        <w:spacing w:line="360" w:lineRule="auto"/>
        <w:ind w:left="-1134"/>
        <w:jc w:val="both"/>
        <w:rPr>
          <w:rFonts w:ascii="Times New Roman" w:eastAsia="Times New Roman" w:hAnsi="Times New Roman"/>
          <w:i/>
          <w:color w:val="000000"/>
          <w:sz w:val="25"/>
          <w:szCs w:val="25"/>
          <w:lang w:val="uk-UA" w:eastAsia="uk-UA" w:bidi="ar-SA"/>
        </w:rPr>
      </w:pPr>
      <w:r w:rsidRPr="00C316EE">
        <w:rPr>
          <w:rFonts w:ascii="Times New Roman" w:hAnsi="Times New Roman"/>
          <w:i/>
          <w:sz w:val="28"/>
          <w:szCs w:val="28"/>
        </w:rPr>
        <w:t xml:space="preserve">The fields of play coexist here, overlap, interpenetrate, are layered onto one another, teeter between consciousness and </w:t>
      </w:r>
      <w:proofErr w:type="spellStart"/>
      <w:r w:rsidRPr="00C316EE">
        <w:rPr>
          <w:rFonts w:ascii="Times New Roman" w:hAnsi="Times New Roman"/>
          <w:i/>
          <w:sz w:val="28"/>
          <w:szCs w:val="28"/>
        </w:rPr>
        <w:t>subconsciousness</w:t>
      </w:r>
      <w:proofErr w:type="spellEnd"/>
      <w:r w:rsidRPr="00C316EE">
        <w:rPr>
          <w:rFonts w:ascii="Times New Roman" w:hAnsi="Times New Roman"/>
          <w:i/>
          <w:sz w:val="28"/>
          <w:szCs w:val="28"/>
        </w:rPr>
        <w:t xml:space="preserve"> or concentrate at the lowest levels of unconsciousness. The well-defined space-and time deconstruct in the play is presented through the format of psychological escape.  Spatial confrontation at the “male-female”, “individual-social”, “own-another’s”, “conscientious-</w:t>
      </w:r>
      <w:hyperlink r:id="rId9" w:history="1">
        <w:proofErr w:type="spellStart"/>
        <w:r w:rsidRPr="00C316EE">
          <w:rPr>
            <w:rFonts w:ascii="Times New Roman" w:eastAsia="Times New Roman" w:hAnsi="Times New Roman"/>
            <w:i/>
            <w:sz w:val="28"/>
            <w:szCs w:val="28"/>
            <w:lang w:val="uk-UA" w:eastAsia="uk-UA" w:bidi="ar-SA"/>
          </w:rPr>
          <w:t>unconscientious</w:t>
        </w:r>
      </w:hyperlink>
      <w:r w:rsidRPr="00C316EE">
        <w:rPr>
          <w:rFonts w:ascii="Times New Roman" w:hAnsi="Times New Roman"/>
          <w:i/>
          <w:sz w:val="28"/>
          <w:szCs w:val="28"/>
          <w:lang w:val="uk-UA"/>
        </w:rPr>
        <w:t>”</w:t>
      </w:r>
      <w:proofErr w:type="spellEnd"/>
      <w:r w:rsidRPr="00C316EE">
        <w:rPr>
          <w:rFonts w:ascii="Times New Roman" w:hAnsi="Times New Roman"/>
          <w:i/>
          <w:sz w:val="28"/>
          <w:szCs w:val="28"/>
        </w:rPr>
        <w:t xml:space="preserve"> level</w:t>
      </w:r>
      <w:r>
        <w:rPr>
          <w:rFonts w:ascii="Times New Roman" w:hAnsi="Times New Roman"/>
          <w:i/>
          <w:sz w:val="28"/>
          <w:szCs w:val="28"/>
        </w:rPr>
        <w:t>s</w:t>
      </w:r>
      <w:r w:rsidRPr="00C316EE">
        <w:rPr>
          <w:rFonts w:ascii="Times New Roman" w:hAnsi="Times New Roman"/>
          <w:i/>
          <w:sz w:val="28"/>
          <w:szCs w:val="28"/>
        </w:rPr>
        <w:t xml:space="preserve"> causes new means of space and time interaction with the emphasis on spacing between them. </w:t>
      </w:r>
    </w:p>
    <w:p w:rsidR="00F73B9A" w:rsidRDefault="00F73B9A" w:rsidP="008A6A3E">
      <w:pPr>
        <w:tabs>
          <w:tab w:val="left" w:pos="567"/>
        </w:tabs>
        <w:spacing w:line="360" w:lineRule="auto"/>
        <w:ind w:left="-1134"/>
        <w:jc w:val="both"/>
        <w:rPr>
          <w:rFonts w:ascii="Times New Roman" w:hAnsi="Times New Roman"/>
          <w:i/>
          <w:sz w:val="28"/>
          <w:szCs w:val="28"/>
        </w:rPr>
      </w:pPr>
      <w:r>
        <w:rPr>
          <w:rFonts w:ascii="Times New Roman" w:hAnsi="Times New Roman"/>
          <w:i/>
          <w:sz w:val="28"/>
          <w:szCs w:val="28"/>
        </w:rPr>
        <w:t>The</w:t>
      </w:r>
      <w:r w:rsidRPr="00C316EE">
        <w:rPr>
          <w:rFonts w:ascii="Times New Roman" w:hAnsi="Times New Roman"/>
          <w:i/>
          <w:sz w:val="28"/>
          <w:szCs w:val="28"/>
          <w:lang w:val="uk-UA"/>
        </w:rPr>
        <w:t xml:space="preserve"> </w:t>
      </w:r>
      <w:r>
        <w:rPr>
          <w:rFonts w:ascii="Times New Roman" w:hAnsi="Times New Roman"/>
          <w:i/>
          <w:sz w:val="28"/>
          <w:szCs w:val="28"/>
        </w:rPr>
        <w:t>use</w:t>
      </w:r>
      <w:r w:rsidRPr="00C316EE">
        <w:rPr>
          <w:rFonts w:ascii="Times New Roman" w:hAnsi="Times New Roman"/>
          <w:i/>
          <w:sz w:val="28"/>
          <w:szCs w:val="28"/>
          <w:lang w:val="uk-UA"/>
        </w:rPr>
        <w:t xml:space="preserve"> </w:t>
      </w:r>
      <w:r>
        <w:rPr>
          <w:rFonts w:ascii="Times New Roman" w:hAnsi="Times New Roman"/>
          <w:i/>
          <w:sz w:val="28"/>
          <w:szCs w:val="28"/>
        </w:rPr>
        <w:t>of</w:t>
      </w:r>
      <w:r w:rsidRPr="00C316EE">
        <w:rPr>
          <w:rFonts w:ascii="Times New Roman" w:hAnsi="Times New Roman"/>
          <w:i/>
          <w:sz w:val="28"/>
          <w:szCs w:val="28"/>
          <w:lang w:val="uk-UA"/>
        </w:rPr>
        <w:t xml:space="preserve"> </w:t>
      </w:r>
      <w:r>
        <w:rPr>
          <w:rFonts w:ascii="Times New Roman" w:hAnsi="Times New Roman"/>
          <w:i/>
          <w:sz w:val="28"/>
          <w:szCs w:val="28"/>
        </w:rPr>
        <w:t>“play”</w:t>
      </w:r>
      <w:r w:rsidRPr="00C316EE">
        <w:rPr>
          <w:rFonts w:ascii="Times New Roman" w:hAnsi="Times New Roman"/>
          <w:i/>
          <w:sz w:val="28"/>
          <w:szCs w:val="28"/>
          <w:lang w:val="uk-UA"/>
        </w:rPr>
        <w:t xml:space="preserve"> </w:t>
      </w:r>
      <w:r>
        <w:rPr>
          <w:rFonts w:ascii="Times New Roman" w:hAnsi="Times New Roman"/>
          <w:i/>
          <w:sz w:val="28"/>
          <w:szCs w:val="28"/>
        </w:rPr>
        <w:t>as</w:t>
      </w:r>
      <w:r w:rsidRPr="00C316EE">
        <w:rPr>
          <w:rFonts w:ascii="Times New Roman" w:hAnsi="Times New Roman"/>
          <w:i/>
          <w:sz w:val="28"/>
          <w:szCs w:val="28"/>
          <w:lang w:val="uk-UA"/>
        </w:rPr>
        <w:t xml:space="preserve"> </w:t>
      </w:r>
      <w:r>
        <w:rPr>
          <w:rFonts w:ascii="Times New Roman" w:hAnsi="Times New Roman"/>
          <w:i/>
          <w:sz w:val="28"/>
          <w:szCs w:val="28"/>
        </w:rPr>
        <w:t>the</w:t>
      </w:r>
      <w:r w:rsidRPr="00C316EE">
        <w:rPr>
          <w:rFonts w:ascii="Times New Roman" w:hAnsi="Times New Roman"/>
          <w:i/>
          <w:sz w:val="28"/>
          <w:szCs w:val="28"/>
          <w:lang w:val="uk-UA"/>
        </w:rPr>
        <w:t xml:space="preserve"> </w:t>
      </w:r>
      <w:r>
        <w:rPr>
          <w:rFonts w:ascii="Times New Roman" w:hAnsi="Times New Roman"/>
          <w:i/>
          <w:sz w:val="28"/>
          <w:szCs w:val="28"/>
        </w:rPr>
        <w:t>main</w:t>
      </w:r>
      <w:r w:rsidRPr="00C316EE">
        <w:rPr>
          <w:rFonts w:ascii="Times New Roman" w:hAnsi="Times New Roman"/>
          <w:i/>
          <w:sz w:val="28"/>
          <w:szCs w:val="28"/>
          <w:lang w:val="uk-UA"/>
        </w:rPr>
        <w:t xml:space="preserve"> </w:t>
      </w:r>
      <w:r>
        <w:rPr>
          <w:rFonts w:ascii="Times New Roman" w:hAnsi="Times New Roman"/>
          <w:i/>
          <w:sz w:val="28"/>
          <w:szCs w:val="28"/>
        </w:rPr>
        <w:t>means</w:t>
      </w:r>
      <w:r w:rsidRPr="00C316EE">
        <w:rPr>
          <w:rFonts w:ascii="Times New Roman" w:hAnsi="Times New Roman"/>
          <w:i/>
          <w:sz w:val="28"/>
          <w:szCs w:val="28"/>
          <w:lang w:val="uk-UA"/>
        </w:rPr>
        <w:t xml:space="preserve"> </w:t>
      </w:r>
      <w:r>
        <w:rPr>
          <w:rFonts w:ascii="Times New Roman" w:hAnsi="Times New Roman"/>
          <w:i/>
          <w:sz w:val="28"/>
          <w:szCs w:val="28"/>
        </w:rPr>
        <w:t>of</w:t>
      </w:r>
      <w:r w:rsidRPr="00C316EE">
        <w:rPr>
          <w:rFonts w:ascii="Times New Roman" w:hAnsi="Times New Roman"/>
          <w:i/>
          <w:sz w:val="28"/>
          <w:szCs w:val="28"/>
          <w:lang w:val="uk-UA"/>
        </w:rPr>
        <w:t xml:space="preserve"> </w:t>
      </w:r>
      <w:r>
        <w:rPr>
          <w:rFonts w:ascii="Times New Roman" w:hAnsi="Times New Roman"/>
          <w:i/>
          <w:sz w:val="28"/>
          <w:szCs w:val="28"/>
        </w:rPr>
        <w:t>plotting</w:t>
      </w:r>
      <w:r w:rsidRPr="00C316EE">
        <w:rPr>
          <w:rFonts w:ascii="Times New Roman" w:hAnsi="Times New Roman"/>
          <w:i/>
          <w:sz w:val="28"/>
          <w:szCs w:val="28"/>
          <w:lang w:val="uk-UA"/>
        </w:rPr>
        <w:t xml:space="preserve"> </w:t>
      </w:r>
      <w:r>
        <w:rPr>
          <w:rFonts w:ascii="Times New Roman" w:hAnsi="Times New Roman"/>
          <w:i/>
          <w:sz w:val="28"/>
          <w:szCs w:val="28"/>
        </w:rPr>
        <w:t>provides</w:t>
      </w:r>
      <w:r w:rsidRPr="00C316EE">
        <w:rPr>
          <w:rFonts w:ascii="Times New Roman" w:hAnsi="Times New Roman"/>
          <w:i/>
          <w:sz w:val="28"/>
          <w:szCs w:val="28"/>
          <w:lang w:val="uk-UA"/>
        </w:rPr>
        <w:t xml:space="preserve"> </w:t>
      </w:r>
      <w:r>
        <w:rPr>
          <w:rFonts w:ascii="Times New Roman" w:hAnsi="Times New Roman"/>
          <w:i/>
          <w:sz w:val="28"/>
          <w:szCs w:val="28"/>
        </w:rPr>
        <w:t>the</w:t>
      </w:r>
      <w:r w:rsidRPr="00C316EE">
        <w:rPr>
          <w:rFonts w:ascii="Times New Roman" w:hAnsi="Times New Roman"/>
          <w:i/>
          <w:sz w:val="28"/>
          <w:szCs w:val="28"/>
          <w:lang w:val="uk-UA"/>
        </w:rPr>
        <w:t xml:space="preserve"> </w:t>
      </w:r>
      <w:r>
        <w:rPr>
          <w:rFonts w:ascii="Times New Roman" w:hAnsi="Times New Roman"/>
          <w:i/>
          <w:sz w:val="28"/>
          <w:szCs w:val="28"/>
        </w:rPr>
        <w:t>story</w:t>
      </w:r>
      <w:r w:rsidRPr="00C316EE">
        <w:rPr>
          <w:rFonts w:ascii="Times New Roman" w:hAnsi="Times New Roman"/>
          <w:i/>
          <w:sz w:val="28"/>
          <w:szCs w:val="28"/>
          <w:lang w:val="uk-UA"/>
        </w:rPr>
        <w:t xml:space="preserve"> </w:t>
      </w:r>
      <w:r>
        <w:rPr>
          <w:rFonts w:ascii="Times New Roman" w:hAnsi="Times New Roman"/>
          <w:i/>
          <w:sz w:val="28"/>
          <w:szCs w:val="28"/>
        </w:rPr>
        <w:t>under</w:t>
      </w:r>
      <w:r w:rsidRPr="00C316EE">
        <w:rPr>
          <w:rFonts w:ascii="Times New Roman" w:hAnsi="Times New Roman"/>
          <w:i/>
          <w:sz w:val="28"/>
          <w:szCs w:val="28"/>
          <w:lang w:val="uk-UA"/>
        </w:rPr>
        <w:t xml:space="preserve"> </w:t>
      </w:r>
      <w:r>
        <w:rPr>
          <w:rFonts w:ascii="Times New Roman" w:hAnsi="Times New Roman"/>
          <w:i/>
          <w:sz w:val="28"/>
          <w:szCs w:val="28"/>
        </w:rPr>
        <w:t>consideration</w:t>
      </w:r>
      <w:r w:rsidRPr="00C316EE">
        <w:rPr>
          <w:rFonts w:ascii="Times New Roman" w:hAnsi="Times New Roman"/>
          <w:i/>
          <w:sz w:val="28"/>
          <w:szCs w:val="28"/>
          <w:lang w:val="uk-UA"/>
        </w:rPr>
        <w:t xml:space="preserve"> </w:t>
      </w:r>
      <w:r>
        <w:rPr>
          <w:rFonts w:ascii="Times New Roman" w:hAnsi="Times New Roman"/>
          <w:i/>
          <w:sz w:val="28"/>
          <w:szCs w:val="28"/>
        </w:rPr>
        <w:t>with</w:t>
      </w:r>
      <w:r w:rsidRPr="00C316EE">
        <w:rPr>
          <w:rFonts w:ascii="Times New Roman" w:hAnsi="Times New Roman"/>
          <w:i/>
          <w:sz w:val="28"/>
          <w:szCs w:val="28"/>
          <w:lang w:val="uk-UA"/>
        </w:rPr>
        <w:t xml:space="preserve"> </w:t>
      </w:r>
      <w:r>
        <w:rPr>
          <w:rFonts w:ascii="Times New Roman" w:hAnsi="Times New Roman"/>
          <w:i/>
          <w:sz w:val="28"/>
          <w:szCs w:val="28"/>
        </w:rPr>
        <w:t>special</w:t>
      </w:r>
      <w:r w:rsidRPr="00C316EE">
        <w:rPr>
          <w:rFonts w:ascii="Times New Roman" w:hAnsi="Times New Roman"/>
          <w:i/>
          <w:sz w:val="28"/>
          <w:szCs w:val="28"/>
          <w:lang w:val="uk-UA"/>
        </w:rPr>
        <w:t xml:space="preserve"> </w:t>
      </w:r>
      <w:r>
        <w:rPr>
          <w:rFonts w:ascii="Times New Roman" w:hAnsi="Times New Roman"/>
          <w:i/>
          <w:sz w:val="28"/>
          <w:szCs w:val="28"/>
        </w:rPr>
        <w:t>emotive</w:t>
      </w:r>
      <w:r w:rsidRPr="00C316EE">
        <w:rPr>
          <w:rFonts w:ascii="Times New Roman" w:hAnsi="Times New Roman"/>
          <w:i/>
          <w:sz w:val="28"/>
          <w:szCs w:val="28"/>
          <w:lang w:val="uk-UA"/>
        </w:rPr>
        <w:t xml:space="preserve"> </w:t>
      </w:r>
      <w:r>
        <w:rPr>
          <w:rFonts w:ascii="Times New Roman" w:hAnsi="Times New Roman"/>
          <w:i/>
          <w:sz w:val="28"/>
          <w:szCs w:val="28"/>
        </w:rPr>
        <w:t>coloring</w:t>
      </w:r>
      <w:r w:rsidRPr="00C316EE">
        <w:rPr>
          <w:rFonts w:ascii="Times New Roman" w:hAnsi="Times New Roman"/>
          <w:i/>
          <w:sz w:val="28"/>
          <w:szCs w:val="28"/>
          <w:lang w:val="uk-UA"/>
        </w:rPr>
        <w:t xml:space="preserve"> </w:t>
      </w:r>
      <w:r>
        <w:rPr>
          <w:rFonts w:ascii="Times New Roman" w:hAnsi="Times New Roman"/>
          <w:i/>
          <w:sz w:val="28"/>
          <w:szCs w:val="28"/>
        </w:rPr>
        <w:t>which</w:t>
      </w:r>
      <w:r w:rsidRPr="00C316EE">
        <w:rPr>
          <w:rFonts w:ascii="Times New Roman" w:hAnsi="Times New Roman"/>
          <w:i/>
          <w:sz w:val="28"/>
          <w:szCs w:val="28"/>
          <w:lang w:val="uk-UA"/>
        </w:rPr>
        <w:t xml:space="preserve"> </w:t>
      </w:r>
      <w:r>
        <w:rPr>
          <w:rFonts w:ascii="Times New Roman" w:hAnsi="Times New Roman"/>
          <w:i/>
          <w:sz w:val="28"/>
          <w:szCs w:val="28"/>
        </w:rPr>
        <w:t>combined</w:t>
      </w:r>
      <w:r w:rsidRPr="00C316EE">
        <w:rPr>
          <w:rFonts w:ascii="Times New Roman" w:hAnsi="Times New Roman"/>
          <w:i/>
          <w:sz w:val="28"/>
          <w:szCs w:val="28"/>
          <w:lang w:val="uk-UA"/>
        </w:rPr>
        <w:t xml:space="preserve"> </w:t>
      </w:r>
      <w:r>
        <w:rPr>
          <w:rFonts w:ascii="Times New Roman" w:hAnsi="Times New Roman"/>
          <w:i/>
          <w:sz w:val="28"/>
          <w:szCs w:val="28"/>
        </w:rPr>
        <w:t>with</w:t>
      </w:r>
      <w:r w:rsidRPr="00C316EE">
        <w:rPr>
          <w:rFonts w:ascii="Times New Roman" w:hAnsi="Times New Roman"/>
          <w:i/>
          <w:sz w:val="28"/>
          <w:szCs w:val="28"/>
          <w:lang w:val="uk-UA"/>
        </w:rPr>
        <w:t xml:space="preserve"> </w:t>
      </w:r>
      <w:r>
        <w:rPr>
          <w:rFonts w:ascii="Times New Roman" w:hAnsi="Times New Roman"/>
          <w:i/>
          <w:sz w:val="28"/>
          <w:szCs w:val="28"/>
        </w:rPr>
        <w:t>structural</w:t>
      </w:r>
      <w:r w:rsidRPr="00C316EE">
        <w:rPr>
          <w:rFonts w:ascii="Times New Roman" w:hAnsi="Times New Roman"/>
          <w:i/>
          <w:sz w:val="28"/>
          <w:szCs w:val="28"/>
          <w:lang w:val="uk-UA"/>
        </w:rPr>
        <w:t xml:space="preserve"> </w:t>
      </w:r>
      <w:r>
        <w:rPr>
          <w:rFonts w:ascii="Times New Roman" w:hAnsi="Times New Roman"/>
          <w:i/>
          <w:sz w:val="28"/>
          <w:szCs w:val="28"/>
        </w:rPr>
        <w:t>peculiarities</w:t>
      </w:r>
      <w:r w:rsidRPr="00C316EE">
        <w:rPr>
          <w:rFonts w:ascii="Times New Roman" w:hAnsi="Times New Roman"/>
          <w:i/>
          <w:sz w:val="28"/>
          <w:szCs w:val="28"/>
          <w:lang w:val="uk-UA"/>
        </w:rPr>
        <w:t xml:space="preserve"> </w:t>
      </w:r>
      <w:r>
        <w:rPr>
          <w:rFonts w:ascii="Times New Roman" w:hAnsi="Times New Roman"/>
          <w:i/>
          <w:sz w:val="28"/>
          <w:szCs w:val="28"/>
        </w:rPr>
        <w:t>allows</w:t>
      </w:r>
      <w:r w:rsidRPr="00C316EE">
        <w:rPr>
          <w:rFonts w:ascii="Times New Roman" w:hAnsi="Times New Roman"/>
          <w:i/>
          <w:sz w:val="28"/>
          <w:szCs w:val="28"/>
          <w:lang w:val="uk-UA"/>
        </w:rPr>
        <w:t xml:space="preserve"> </w:t>
      </w:r>
      <w:r>
        <w:rPr>
          <w:rFonts w:ascii="Times New Roman" w:hAnsi="Times New Roman"/>
          <w:i/>
          <w:sz w:val="28"/>
          <w:szCs w:val="28"/>
        </w:rPr>
        <w:t>the</w:t>
      </w:r>
      <w:r w:rsidRPr="00C316EE">
        <w:rPr>
          <w:rFonts w:ascii="Times New Roman" w:hAnsi="Times New Roman"/>
          <w:i/>
          <w:sz w:val="28"/>
          <w:szCs w:val="28"/>
          <w:lang w:val="uk-UA"/>
        </w:rPr>
        <w:t xml:space="preserve"> </w:t>
      </w:r>
      <w:r>
        <w:rPr>
          <w:rFonts w:ascii="Times New Roman" w:hAnsi="Times New Roman"/>
          <w:i/>
          <w:sz w:val="28"/>
          <w:szCs w:val="28"/>
        </w:rPr>
        <w:t>reader</w:t>
      </w:r>
      <w:r w:rsidRPr="00C316EE">
        <w:rPr>
          <w:rFonts w:ascii="Times New Roman" w:hAnsi="Times New Roman"/>
          <w:i/>
          <w:sz w:val="28"/>
          <w:szCs w:val="28"/>
          <w:lang w:val="uk-UA"/>
        </w:rPr>
        <w:t xml:space="preserve"> </w:t>
      </w:r>
      <w:r>
        <w:rPr>
          <w:rFonts w:ascii="Times New Roman" w:hAnsi="Times New Roman"/>
          <w:i/>
          <w:sz w:val="28"/>
          <w:szCs w:val="28"/>
        </w:rPr>
        <w:t>to</w:t>
      </w:r>
      <w:r w:rsidRPr="00C316EE">
        <w:rPr>
          <w:rFonts w:ascii="Times New Roman" w:hAnsi="Times New Roman"/>
          <w:i/>
          <w:sz w:val="28"/>
          <w:szCs w:val="28"/>
          <w:lang w:val="uk-UA"/>
        </w:rPr>
        <w:t xml:space="preserve"> </w:t>
      </w:r>
      <w:r>
        <w:rPr>
          <w:rFonts w:ascii="Times New Roman" w:hAnsi="Times New Roman"/>
          <w:i/>
          <w:sz w:val="28"/>
          <w:szCs w:val="28"/>
        </w:rPr>
        <w:t>take</w:t>
      </w:r>
      <w:r w:rsidRPr="00C316EE">
        <w:rPr>
          <w:rFonts w:ascii="Times New Roman" w:hAnsi="Times New Roman"/>
          <w:i/>
          <w:sz w:val="28"/>
          <w:szCs w:val="28"/>
          <w:lang w:val="uk-UA"/>
        </w:rPr>
        <w:t xml:space="preserve"> </w:t>
      </w:r>
      <w:r>
        <w:rPr>
          <w:rFonts w:ascii="Times New Roman" w:hAnsi="Times New Roman"/>
          <w:i/>
          <w:sz w:val="28"/>
          <w:szCs w:val="28"/>
        </w:rPr>
        <w:t>part</w:t>
      </w:r>
      <w:r w:rsidRPr="00C316EE">
        <w:rPr>
          <w:rFonts w:ascii="Times New Roman" w:hAnsi="Times New Roman"/>
          <w:i/>
          <w:sz w:val="28"/>
          <w:szCs w:val="28"/>
          <w:lang w:val="uk-UA"/>
        </w:rPr>
        <w:t xml:space="preserve"> </w:t>
      </w:r>
      <w:r>
        <w:rPr>
          <w:rFonts w:ascii="Times New Roman" w:hAnsi="Times New Roman"/>
          <w:i/>
          <w:sz w:val="28"/>
          <w:szCs w:val="28"/>
        </w:rPr>
        <w:t>in</w:t>
      </w:r>
      <w:r w:rsidRPr="00C316EE">
        <w:rPr>
          <w:rFonts w:ascii="Times New Roman" w:hAnsi="Times New Roman"/>
          <w:i/>
          <w:sz w:val="28"/>
          <w:szCs w:val="28"/>
          <w:lang w:val="uk-UA"/>
        </w:rPr>
        <w:t xml:space="preserve"> </w:t>
      </w:r>
      <w:r>
        <w:rPr>
          <w:rFonts w:ascii="Times New Roman" w:hAnsi="Times New Roman"/>
          <w:i/>
          <w:sz w:val="28"/>
          <w:szCs w:val="28"/>
        </w:rPr>
        <w:t>the</w:t>
      </w:r>
      <w:r w:rsidRPr="00C316EE">
        <w:rPr>
          <w:rFonts w:ascii="Times New Roman" w:hAnsi="Times New Roman"/>
          <w:i/>
          <w:sz w:val="28"/>
          <w:szCs w:val="28"/>
          <w:lang w:val="uk-UA"/>
        </w:rPr>
        <w:t xml:space="preserve"> </w:t>
      </w:r>
      <w:r>
        <w:rPr>
          <w:rFonts w:ascii="Times New Roman" w:hAnsi="Times New Roman"/>
          <w:i/>
          <w:sz w:val="28"/>
          <w:szCs w:val="28"/>
        </w:rPr>
        <w:t>dramatic process.</w:t>
      </w:r>
    </w:p>
    <w:p w:rsidR="00F73B9A" w:rsidRDefault="00F73B9A" w:rsidP="008A6A3E">
      <w:pPr>
        <w:tabs>
          <w:tab w:val="left" w:pos="567"/>
        </w:tabs>
        <w:spacing w:line="360" w:lineRule="auto"/>
        <w:ind w:left="-1134"/>
        <w:jc w:val="both"/>
        <w:rPr>
          <w:rFonts w:ascii="Times New Roman" w:hAnsi="Times New Roman"/>
          <w:i/>
          <w:sz w:val="28"/>
          <w:szCs w:val="28"/>
          <w:lang w:val="uk-UA"/>
        </w:rPr>
      </w:pPr>
      <w:r w:rsidRPr="00F73B9A">
        <w:rPr>
          <w:rStyle w:val="5yl5"/>
          <w:rFonts w:ascii="Times New Roman" w:hAnsi="Times New Roman"/>
          <w:i/>
          <w:sz w:val="28"/>
          <w:szCs w:val="28"/>
        </w:rPr>
        <w:lastRenderedPageBreak/>
        <w:t>Key words</w:t>
      </w:r>
      <w:proofErr w:type="gramStart"/>
      <w:r w:rsidRPr="00F73B9A">
        <w:rPr>
          <w:rStyle w:val="5yl5"/>
          <w:rFonts w:ascii="Times New Roman" w:hAnsi="Times New Roman"/>
          <w:i/>
          <w:sz w:val="28"/>
          <w:szCs w:val="28"/>
        </w:rPr>
        <w:t>:,</w:t>
      </w:r>
      <w:proofErr w:type="gramEnd"/>
      <w:r w:rsidRPr="00F73B9A">
        <w:rPr>
          <w:rStyle w:val="5yl5"/>
          <w:rFonts w:ascii="Times New Roman" w:hAnsi="Times New Roman"/>
          <w:i/>
          <w:sz w:val="28"/>
          <w:szCs w:val="28"/>
        </w:rPr>
        <w:t xml:space="preserve"> </w:t>
      </w:r>
      <w:proofErr w:type="spellStart"/>
      <w:r w:rsidRPr="00F73B9A">
        <w:rPr>
          <w:rStyle w:val="5yl5"/>
          <w:rFonts w:ascii="Times New Roman" w:hAnsi="Times New Roman"/>
          <w:i/>
          <w:sz w:val="28"/>
          <w:szCs w:val="28"/>
        </w:rPr>
        <w:t>chronotope</w:t>
      </w:r>
      <w:proofErr w:type="spellEnd"/>
      <w:r w:rsidRPr="00F73B9A">
        <w:rPr>
          <w:rStyle w:val="5yl5"/>
          <w:rFonts w:ascii="Times New Roman" w:hAnsi="Times New Roman"/>
          <w:i/>
          <w:sz w:val="28"/>
          <w:szCs w:val="28"/>
        </w:rPr>
        <w:t>, "play within a play", fields of play, plot</w:t>
      </w:r>
      <w:r>
        <w:rPr>
          <w:rFonts w:ascii="Times New Roman" w:hAnsi="Times New Roman"/>
          <w:i/>
          <w:sz w:val="28"/>
          <w:szCs w:val="28"/>
          <w:lang w:val="uk-UA"/>
        </w:rPr>
        <w:t>,</w:t>
      </w:r>
      <w:r>
        <w:rPr>
          <w:rFonts w:ascii="Times New Roman" w:hAnsi="Times New Roman"/>
          <w:i/>
          <w:sz w:val="28"/>
          <w:szCs w:val="28"/>
        </w:rPr>
        <w:t xml:space="preserve"> </w:t>
      </w:r>
      <w:r w:rsidRPr="00F73B9A">
        <w:rPr>
          <w:rStyle w:val="5yl5"/>
          <w:rFonts w:ascii="Times New Roman" w:hAnsi="Times New Roman"/>
          <w:i/>
          <w:sz w:val="28"/>
          <w:szCs w:val="28"/>
        </w:rPr>
        <w:t>modern Ukrainian dramaturgy</w:t>
      </w:r>
    </w:p>
    <w:p w:rsidR="00F73B9A" w:rsidRPr="007A4CE8" w:rsidRDefault="00F73B9A" w:rsidP="008A6A3E">
      <w:pPr>
        <w:tabs>
          <w:tab w:val="left" w:pos="567"/>
        </w:tabs>
        <w:spacing w:line="360" w:lineRule="auto"/>
        <w:ind w:left="-1134"/>
        <w:jc w:val="both"/>
        <w:rPr>
          <w:rFonts w:ascii="Times New Roman" w:hAnsi="Times New Roman"/>
          <w:i/>
          <w:sz w:val="28"/>
          <w:szCs w:val="28"/>
          <w:lang w:val="uk-UA"/>
        </w:rPr>
      </w:pPr>
    </w:p>
    <w:p w:rsidR="00FF2080" w:rsidRPr="00D77083" w:rsidRDefault="005A71B7" w:rsidP="008A6A3E">
      <w:pPr>
        <w:tabs>
          <w:tab w:val="left" w:pos="567"/>
        </w:tabs>
        <w:spacing w:line="360" w:lineRule="auto"/>
        <w:ind w:left="-1134"/>
        <w:jc w:val="both"/>
        <w:rPr>
          <w:rFonts w:ascii="Times New Roman" w:hAnsi="Times New Roman"/>
          <w:sz w:val="28"/>
          <w:szCs w:val="28"/>
          <w:lang w:val="uk-UA"/>
        </w:rPr>
      </w:pPr>
      <w:proofErr w:type="spellStart"/>
      <w:r w:rsidRPr="005A71B7">
        <w:rPr>
          <w:rFonts w:ascii="Times New Roman" w:hAnsi="Times New Roman"/>
          <w:b/>
          <w:sz w:val="28"/>
          <w:szCs w:val="28"/>
          <w:lang w:val="uk-UA"/>
        </w:rPr>
        <w:t>Веселовська</w:t>
      </w:r>
      <w:proofErr w:type="spellEnd"/>
      <w:r w:rsidRPr="005A71B7">
        <w:rPr>
          <w:rFonts w:ascii="Times New Roman" w:hAnsi="Times New Roman"/>
          <w:b/>
          <w:sz w:val="28"/>
          <w:szCs w:val="28"/>
          <w:lang w:val="uk-UA"/>
        </w:rPr>
        <w:t xml:space="preserve"> Наталія Василівна</w:t>
      </w:r>
      <w:r>
        <w:rPr>
          <w:rFonts w:ascii="Times New Roman" w:hAnsi="Times New Roman"/>
          <w:sz w:val="28"/>
          <w:szCs w:val="28"/>
          <w:lang w:val="uk-UA"/>
        </w:rPr>
        <w:t>, викладач кафедри філології та перекладу Івано-Франківського національного технічного університету нафти і газу</w:t>
      </w:r>
    </w:p>
    <w:sectPr w:rsidR="00FF2080" w:rsidRPr="00D77083" w:rsidSect="008A6A3E">
      <w:pgSz w:w="11906" w:h="16838"/>
      <w:pgMar w:top="1134" w:right="1134" w:bottom="851" w:left="1134"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068" w:hanging="360"/>
      </w:pPr>
    </w:lvl>
  </w:abstractNum>
  <w:abstractNum w:abstractNumId="1">
    <w:nsid w:val="534A0D1D"/>
    <w:multiLevelType w:val="hybridMultilevel"/>
    <w:tmpl w:val="FAFC2B64"/>
    <w:lvl w:ilvl="0" w:tplc="5526E6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0306A"/>
    <w:rsid w:val="0000306A"/>
    <w:rsid w:val="00042AFE"/>
    <w:rsid w:val="00050CFB"/>
    <w:rsid w:val="00057840"/>
    <w:rsid w:val="000A3D3F"/>
    <w:rsid w:val="000C5517"/>
    <w:rsid w:val="000E2CA7"/>
    <w:rsid w:val="00134A00"/>
    <w:rsid w:val="00140F36"/>
    <w:rsid w:val="00162B35"/>
    <w:rsid w:val="00197DFC"/>
    <w:rsid w:val="001C5751"/>
    <w:rsid w:val="001F0592"/>
    <w:rsid w:val="001F71D8"/>
    <w:rsid w:val="0020042D"/>
    <w:rsid w:val="0020485A"/>
    <w:rsid w:val="00206A19"/>
    <w:rsid w:val="002126C3"/>
    <w:rsid w:val="00222864"/>
    <w:rsid w:val="00232804"/>
    <w:rsid w:val="0024497F"/>
    <w:rsid w:val="002466FB"/>
    <w:rsid w:val="00250C62"/>
    <w:rsid w:val="002A21AB"/>
    <w:rsid w:val="002A627A"/>
    <w:rsid w:val="002C42E7"/>
    <w:rsid w:val="002E07C4"/>
    <w:rsid w:val="002F534D"/>
    <w:rsid w:val="00391B7B"/>
    <w:rsid w:val="003D0E7E"/>
    <w:rsid w:val="003F6EE2"/>
    <w:rsid w:val="00470457"/>
    <w:rsid w:val="004A31DA"/>
    <w:rsid w:val="004A3DC0"/>
    <w:rsid w:val="004A66C1"/>
    <w:rsid w:val="004C2523"/>
    <w:rsid w:val="004D54FE"/>
    <w:rsid w:val="004D5637"/>
    <w:rsid w:val="004D6337"/>
    <w:rsid w:val="004E37D9"/>
    <w:rsid w:val="00503B75"/>
    <w:rsid w:val="00554695"/>
    <w:rsid w:val="00587374"/>
    <w:rsid w:val="00590B10"/>
    <w:rsid w:val="00595DC0"/>
    <w:rsid w:val="005A71B7"/>
    <w:rsid w:val="005B757B"/>
    <w:rsid w:val="005D03D4"/>
    <w:rsid w:val="005F048B"/>
    <w:rsid w:val="005F32A0"/>
    <w:rsid w:val="00601E2B"/>
    <w:rsid w:val="00630A48"/>
    <w:rsid w:val="006924A3"/>
    <w:rsid w:val="006A5CE6"/>
    <w:rsid w:val="006B529C"/>
    <w:rsid w:val="006C2750"/>
    <w:rsid w:val="006D1256"/>
    <w:rsid w:val="00720844"/>
    <w:rsid w:val="007350F7"/>
    <w:rsid w:val="00740D38"/>
    <w:rsid w:val="00755D7C"/>
    <w:rsid w:val="00760EF1"/>
    <w:rsid w:val="007822F1"/>
    <w:rsid w:val="007951C9"/>
    <w:rsid w:val="007A4CE8"/>
    <w:rsid w:val="007A7C4A"/>
    <w:rsid w:val="007F0B94"/>
    <w:rsid w:val="007F1D2F"/>
    <w:rsid w:val="007F5F22"/>
    <w:rsid w:val="00893D32"/>
    <w:rsid w:val="008A6A3E"/>
    <w:rsid w:val="008C39A9"/>
    <w:rsid w:val="009147AF"/>
    <w:rsid w:val="00941F04"/>
    <w:rsid w:val="00945104"/>
    <w:rsid w:val="0095242B"/>
    <w:rsid w:val="00965F0D"/>
    <w:rsid w:val="009672A4"/>
    <w:rsid w:val="009A5CF1"/>
    <w:rsid w:val="009D5C6D"/>
    <w:rsid w:val="009F6A7C"/>
    <w:rsid w:val="00A156D1"/>
    <w:rsid w:val="00A3312D"/>
    <w:rsid w:val="00A66C4C"/>
    <w:rsid w:val="00A91567"/>
    <w:rsid w:val="00AB69C2"/>
    <w:rsid w:val="00AB6F50"/>
    <w:rsid w:val="00AD3050"/>
    <w:rsid w:val="00B029CB"/>
    <w:rsid w:val="00B158F7"/>
    <w:rsid w:val="00BD5922"/>
    <w:rsid w:val="00C128B4"/>
    <w:rsid w:val="00C224EE"/>
    <w:rsid w:val="00C352D6"/>
    <w:rsid w:val="00C927DD"/>
    <w:rsid w:val="00D77083"/>
    <w:rsid w:val="00D94217"/>
    <w:rsid w:val="00D966B3"/>
    <w:rsid w:val="00DC3FE7"/>
    <w:rsid w:val="00E21D32"/>
    <w:rsid w:val="00E21D84"/>
    <w:rsid w:val="00E413F0"/>
    <w:rsid w:val="00E4499C"/>
    <w:rsid w:val="00E474F6"/>
    <w:rsid w:val="00E732DD"/>
    <w:rsid w:val="00E92621"/>
    <w:rsid w:val="00E967D7"/>
    <w:rsid w:val="00EB5726"/>
    <w:rsid w:val="00F6622C"/>
    <w:rsid w:val="00F67C3E"/>
    <w:rsid w:val="00F73B9A"/>
    <w:rsid w:val="00F860D0"/>
    <w:rsid w:val="00F92F4B"/>
    <w:rsid w:val="00FB11D7"/>
    <w:rsid w:val="00FB55CD"/>
    <w:rsid w:val="00FE5B11"/>
    <w:rsid w:val="00FE6223"/>
    <w:rsid w:val="00FF2080"/>
    <w:rsid w:val="00FF74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6A"/>
    <w:pPr>
      <w:spacing w:after="0" w:line="240" w:lineRule="auto"/>
    </w:pPr>
    <w:rPr>
      <w:sz w:val="24"/>
      <w:szCs w:val="24"/>
    </w:rPr>
  </w:style>
  <w:style w:type="paragraph" w:styleId="1">
    <w:name w:val="heading 1"/>
    <w:basedOn w:val="a"/>
    <w:next w:val="a"/>
    <w:link w:val="10"/>
    <w:uiPriority w:val="9"/>
    <w:qFormat/>
    <w:rsid w:val="003D0E7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D0E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D0E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D0E7E"/>
    <w:pPr>
      <w:keepNext/>
      <w:spacing w:before="240" w:after="60"/>
      <w:outlineLvl w:val="3"/>
    </w:pPr>
    <w:rPr>
      <w:b/>
      <w:bCs/>
      <w:sz w:val="28"/>
      <w:szCs w:val="28"/>
    </w:rPr>
  </w:style>
  <w:style w:type="paragraph" w:styleId="5">
    <w:name w:val="heading 5"/>
    <w:basedOn w:val="a"/>
    <w:next w:val="a"/>
    <w:link w:val="50"/>
    <w:uiPriority w:val="9"/>
    <w:semiHidden/>
    <w:unhideWhenUsed/>
    <w:qFormat/>
    <w:rsid w:val="003D0E7E"/>
    <w:pPr>
      <w:spacing w:before="240" w:after="60"/>
      <w:outlineLvl w:val="4"/>
    </w:pPr>
    <w:rPr>
      <w:b/>
      <w:bCs/>
      <w:i/>
      <w:iCs/>
      <w:sz w:val="26"/>
      <w:szCs w:val="26"/>
    </w:rPr>
  </w:style>
  <w:style w:type="paragraph" w:styleId="6">
    <w:name w:val="heading 6"/>
    <w:basedOn w:val="a"/>
    <w:next w:val="a"/>
    <w:link w:val="60"/>
    <w:uiPriority w:val="9"/>
    <w:semiHidden/>
    <w:unhideWhenUsed/>
    <w:qFormat/>
    <w:rsid w:val="003D0E7E"/>
    <w:pPr>
      <w:spacing w:before="240" w:after="60"/>
      <w:outlineLvl w:val="5"/>
    </w:pPr>
    <w:rPr>
      <w:b/>
      <w:bCs/>
      <w:sz w:val="22"/>
      <w:szCs w:val="22"/>
    </w:rPr>
  </w:style>
  <w:style w:type="paragraph" w:styleId="7">
    <w:name w:val="heading 7"/>
    <w:basedOn w:val="a"/>
    <w:next w:val="a"/>
    <w:link w:val="70"/>
    <w:uiPriority w:val="9"/>
    <w:semiHidden/>
    <w:unhideWhenUsed/>
    <w:qFormat/>
    <w:rsid w:val="003D0E7E"/>
    <w:pPr>
      <w:spacing w:before="240" w:after="60"/>
      <w:outlineLvl w:val="6"/>
    </w:pPr>
  </w:style>
  <w:style w:type="paragraph" w:styleId="8">
    <w:name w:val="heading 8"/>
    <w:basedOn w:val="a"/>
    <w:next w:val="a"/>
    <w:link w:val="80"/>
    <w:uiPriority w:val="9"/>
    <w:semiHidden/>
    <w:unhideWhenUsed/>
    <w:qFormat/>
    <w:rsid w:val="003D0E7E"/>
    <w:pPr>
      <w:spacing w:before="240" w:after="60"/>
      <w:outlineLvl w:val="7"/>
    </w:pPr>
    <w:rPr>
      <w:i/>
      <w:iCs/>
    </w:rPr>
  </w:style>
  <w:style w:type="paragraph" w:styleId="9">
    <w:name w:val="heading 9"/>
    <w:basedOn w:val="a"/>
    <w:next w:val="a"/>
    <w:link w:val="90"/>
    <w:uiPriority w:val="9"/>
    <w:semiHidden/>
    <w:unhideWhenUsed/>
    <w:qFormat/>
    <w:rsid w:val="003D0E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E7E"/>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D0E7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0E7E"/>
    <w:rPr>
      <w:rFonts w:asciiTheme="majorHAnsi" w:eastAsiaTheme="majorEastAsia" w:hAnsiTheme="majorHAnsi"/>
      <w:b/>
      <w:bCs/>
      <w:sz w:val="26"/>
      <w:szCs w:val="26"/>
    </w:rPr>
  </w:style>
  <w:style w:type="character" w:customStyle="1" w:styleId="40">
    <w:name w:val="Заголовок 4 Знак"/>
    <w:basedOn w:val="a0"/>
    <w:link w:val="4"/>
    <w:uiPriority w:val="9"/>
    <w:rsid w:val="003D0E7E"/>
    <w:rPr>
      <w:b/>
      <w:bCs/>
      <w:sz w:val="28"/>
      <w:szCs w:val="28"/>
    </w:rPr>
  </w:style>
  <w:style w:type="character" w:customStyle="1" w:styleId="50">
    <w:name w:val="Заголовок 5 Знак"/>
    <w:basedOn w:val="a0"/>
    <w:link w:val="5"/>
    <w:uiPriority w:val="9"/>
    <w:semiHidden/>
    <w:rsid w:val="003D0E7E"/>
    <w:rPr>
      <w:b/>
      <w:bCs/>
      <w:i/>
      <w:iCs/>
      <w:sz w:val="26"/>
      <w:szCs w:val="26"/>
    </w:rPr>
  </w:style>
  <w:style w:type="character" w:customStyle="1" w:styleId="60">
    <w:name w:val="Заголовок 6 Знак"/>
    <w:basedOn w:val="a0"/>
    <w:link w:val="6"/>
    <w:uiPriority w:val="9"/>
    <w:semiHidden/>
    <w:rsid w:val="003D0E7E"/>
    <w:rPr>
      <w:b/>
      <w:bCs/>
    </w:rPr>
  </w:style>
  <w:style w:type="character" w:customStyle="1" w:styleId="70">
    <w:name w:val="Заголовок 7 Знак"/>
    <w:basedOn w:val="a0"/>
    <w:link w:val="7"/>
    <w:uiPriority w:val="9"/>
    <w:semiHidden/>
    <w:rsid w:val="003D0E7E"/>
    <w:rPr>
      <w:sz w:val="24"/>
      <w:szCs w:val="24"/>
    </w:rPr>
  </w:style>
  <w:style w:type="character" w:customStyle="1" w:styleId="80">
    <w:name w:val="Заголовок 8 Знак"/>
    <w:basedOn w:val="a0"/>
    <w:link w:val="8"/>
    <w:uiPriority w:val="9"/>
    <w:semiHidden/>
    <w:rsid w:val="003D0E7E"/>
    <w:rPr>
      <w:i/>
      <w:iCs/>
      <w:sz w:val="24"/>
      <w:szCs w:val="24"/>
    </w:rPr>
  </w:style>
  <w:style w:type="character" w:customStyle="1" w:styleId="90">
    <w:name w:val="Заголовок 9 Знак"/>
    <w:basedOn w:val="a0"/>
    <w:link w:val="9"/>
    <w:uiPriority w:val="9"/>
    <w:semiHidden/>
    <w:rsid w:val="003D0E7E"/>
    <w:rPr>
      <w:rFonts w:asciiTheme="majorHAnsi" w:eastAsiaTheme="majorEastAsia" w:hAnsiTheme="majorHAnsi"/>
    </w:rPr>
  </w:style>
  <w:style w:type="paragraph" w:styleId="a3">
    <w:name w:val="Title"/>
    <w:basedOn w:val="a"/>
    <w:next w:val="a"/>
    <w:link w:val="a4"/>
    <w:uiPriority w:val="10"/>
    <w:qFormat/>
    <w:rsid w:val="003D0E7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D0E7E"/>
    <w:rPr>
      <w:rFonts w:asciiTheme="majorHAnsi" w:eastAsiaTheme="majorEastAsia" w:hAnsiTheme="majorHAnsi"/>
      <w:b/>
      <w:bCs/>
      <w:kern w:val="28"/>
      <w:sz w:val="32"/>
      <w:szCs w:val="32"/>
    </w:rPr>
  </w:style>
  <w:style w:type="paragraph" w:styleId="a5">
    <w:name w:val="Subtitle"/>
    <w:basedOn w:val="a"/>
    <w:next w:val="a"/>
    <w:link w:val="a6"/>
    <w:uiPriority w:val="11"/>
    <w:qFormat/>
    <w:rsid w:val="003D0E7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D0E7E"/>
    <w:rPr>
      <w:rFonts w:asciiTheme="majorHAnsi" w:eastAsiaTheme="majorEastAsia" w:hAnsiTheme="majorHAnsi"/>
      <w:sz w:val="24"/>
      <w:szCs w:val="24"/>
    </w:rPr>
  </w:style>
  <w:style w:type="character" w:styleId="a7">
    <w:name w:val="Strong"/>
    <w:basedOn w:val="a0"/>
    <w:uiPriority w:val="22"/>
    <w:qFormat/>
    <w:rsid w:val="003D0E7E"/>
    <w:rPr>
      <w:b/>
      <w:bCs/>
    </w:rPr>
  </w:style>
  <w:style w:type="character" w:styleId="a8">
    <w:name w:val="Emphasis"/>
    <w:basedOn w:val="a0"/>
    <w:uiPriority w:val="20"/>
    <w:qFormat/>
    <w:rsid w:val="003D0E7E"/>
    <w:rPr>
      <w:rFonts w:asciiTheme="minorHAnsi" w:hAnsiTheme="minorHAnsi"/>
      <w:b/>
      <w:i/>
      <w:iCs/>
    </w:rPr>
  </w:style>
  <w:style w:type="paragraph" w:styleId="a9">
    <w:name w:val="No Spacing"/>
    <w:basedOn w:val="a"/>
    <w:uiPriority w:val="1"/>
    <w:qFormat/>
    <w:rsid w:val="003D0E7E"/>
    <w:rPr>
      <w:szCs w:val="32"/>
    </w:rPr>
  </w:style>
  <w:style w:type="paragraph" w:styleId="aa">
    <w:name w:val="List Paragraph"/>
    <w:basedOn w:val="a"/>
    <w:uiPriority w:val="34"/>
    <w:qFormat/>
    <w:rsid w:val="003D0E7E"/>
    <w:pPr>
      <w:ind w:left="720"/>
      <w:contextualSpacing/>
    </w:pPr>
  </w:style>
  <w:style w:type="paragraph" w:styleId="21">
    <w:name w:val="Quote"/>
    <w:basedOn w:val="a"/>
    <w:next w:val="a"/>
    <w:link w:val="22"/>
    <w:uiPriority w:val="29"/>
    <w:qFormat/>
    <w:rsid w:val="003D0E7E"/>
    <w:rPr>
      <w:i/>
    </w:rPr>
  </w:style>
  <w:style w:type="character" w:customStyle="1" w:styleId="22">
    <w:name w:val="Цитата 2 Знак"/>
    <w:basedOn w:val="a0"/>
    <w:link w:val="21"/>
    <w:uiPriority w:val="29"/>
    <w:rsid w:val="003D0E7E"/>
    <w:rPr>
      <w:i/>
      <w:sz w:val="24"/>
      <w:szCs w:val="24"/>
    </w:rPr>
  </w:style>
  <w:style w:type="paragraph" w:styleId="ab">
    <w:name w:val="Intense Quote"/>
    <w:basedOn w:val="a"/>
    <w:next w:val="a"/>
    <w:link w:val="ac"/>
    <w:uiPriority w:val="30"/>
    <w:qFormat/>
    <w:rsid w:val="003D0E7E"/>
    <w:pPr>
      <w:ind w:left="720" w:right="720"/>
    </w:pPr>
    <w:rPr>
      <w:b/>
      <w:i/>
      <w:szCs w:val="22"/>
    </w:rPr>
  </w:style>
  <w:style w:type="character" w:customStyle="1" w:styleId="ac">
    <w:name w:val="Выделенная цитата Знак"/>
    <w:basedOn w:val="a0"/>
    <w:link w:val="ab"/>
    <w:uiPriority w:val="30"/>
    <w:rsid w:val="003D0E7E"/>
    <w:rPr>
      <w:b/>
      <w:i/>
      <w:sz w:val="24"/>
    </w:rPr>
  </w:style>
  <w:style w:type="character" w:styleId="ad">
    <w:name w:val="Subtle Emphasis"/>
    <w:uiPriority w:val="19"/>
    <w:qFormat/>
    <w:rsid w:val="003D0E7E"/>
    <w:rPr>
      <w:i/>
      <w:color w:val="5A5A5A" w:themeColor="text1" w:themeTint="A5"/>
    </w:rPr>
  </w:style>
  <w:style w:type="character" w:styleId="ae">
    <w:name w:val="Intense Emphasis"/>
    <w:basedOn w:val="a0"/>
    <w:uiPriority w:val="21"/>
    <w:qFormat/>
    <w:rsid w:val="003D0E7E"/>
    <w:rPr>
      <w:b/>
      <w:i/>
      <w:sz w:val="24"/>
      <w:szCs w:val="24"/>
      <w:u w:val="single"/>
    </w:rPr>
  </w:style>
  <w:style w:type="character" w:styleId="af">
    <w:name w:val="Subtle Reference"/>
    <w:basedOn w:val="a0"/>
    <w:uiPriority w:val="31"/>
    <w:qFormat/>
    <w:rsid w:val="003D0E7E"/>
    <w:rPr>
      <w:sz w:val="24"/>
      <w:szCs w:val="24"/>
      <w:u w:val="single"/>
    </w:rPr>
  </w:style>
  <w:style w:type="character" w:styleId="af0">
    <w:name w:val="Intense Reference"/>
    <w:basedOn w:val="a0"/>
    <w:uiPriority w:val="32"/>
    <w:qFormat/>
    <w:rsid w:val="003D0E7E"/>
    <w:rPr>
      <w:b/>
      <w:sz w:val="24"/>
      <w:u w:val="single"/>
    </w:rPr>
  </w:style>
  <w:style w:type="character" w:styleId="af1">
    <w:name w:val="Book Title"/>
    <w:basedOn w:val="a0"/>
    <w:uiPriority w:val="33"/>
    <w:qFormat/>
    <w:rsid w:val="003D0E7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0E7E"/>
    <w:pPr>
      <w:outlineLvl w:val="9"/>
    </w:pPr>
  </w:style>
  <w:style w:type="character" w:styleId="af3">
    <w:name w:val="Hyperlink"/>
    <w:basedOn w:val="a0"/>
    <w:uiPriority w:val="99"/>
    <w:unhideWhenUsed/>
    <w:rsid w:val="0000306A"/>
    <w:rPr>
      <w:color w:val="0000FF"/>
      <w:u w:val="single"/>
    </w:rPr>
  </w:style>
  <w:style w:type="paragraph" w:styleId="af4">
    <w:name w:val="Normal (Web)"/>
    <w:basedOn w:val="a"/>
    <w:uiPriority w:val="99"/>
    <w:semiHidden/>
    <w:rsid w:val="00FE6223"/>
    <w:pPr>
      <w:spacing w:before="100" w:beforeAutospacing="1" w:after="100" w:afterAutospacing="1"/>
    </w:pPr>
    <w:rPr>
      <w:rFonts w:ascii="Times New Roman" w:eastAsia="Times New Roman" w:hAnsi="Times New Roman"/>
      <w:lang w:val="ru-RU" w:eastAsia="ru-RU" w:bidi="ar-SA"/>
    </w:rPr>
  </w:style>
  <w:style w:type="character" w:customStyle="1" w:styleId="5yl5">
    <w:name w:val="_5yl5"/>
    <w:basedOn w:val="a0"/>
    <w:rsid w:val="007A4CE8"/>
  </w:style>
  <w:style w:type="character" w:customStyle="1" w:styleId="fontstyle15">
    <w:name w:val="fontstyle15"/>
    <w:basedOn w:val="a0"/>
    <w:rsid w:val="00D966B3"/>
  </w:style>
</w:styles>
</file>

<file path=word/webSettings.xml><?xml version="1.0" encoding="utf-8"?>
<w:webSettings xmlns:r="http://schemas.openxmlformats.org/officeDocument/2006/relationships" xmlns:w="http://schemas.openxmlformats.org/wordprocessingml/2006/main">
  <w:divs>
    <w:div w:id="1262297059">
      <w:bodyDiv w:val="1"/>
      <w:marLeft w:val="0"/>
      <w:marRight w:val="0"/>
      <w:marTop w:val="0"/>
      <w:marBottom w:val="0"/>
      <w:divBdr>
        <w:top w:val="none" w:sz="0" w:space="0" w:color="auto"/>
        <w:left w:val="none" w:sz="0" w:space="0" w:color="auto"/>
        <w:bottom w:val="none" w:sz="0" w:space="0" w:color="auto"/>
        <w:right w:val="none" w:sz="0" w:space="0" w:color="auto"/>
      </w:divBdr>
      <w:divsChild>
        <w:div w:id="1536576693">
          <w:marLeft w:val="0"/>
          <w:marRight w:val="0"/>
          <w:marTop w:val="0"/>
          <w:marBottom w:val="0"/>
          <w:divBdr>
            <w:top w:val="none" w:sz="0" w:space="0" w:color="auto"/>
            <w:left w:val="none" w:sz="0" w:space="0" w:color="auto"/>
            <w:bottom w:val="none" w:sz="0" w:space="0" w:color="auto"/>
            <w:right w:val="none" w:sz="0" w:space="0" w:color="auto"/>
          </w:divBdr>
        </w:div>
        <w:div w:id="1625231437">
          <w:marLeft w:val="0"/>
          <w:marRight w:val="0"/>
          <w:marTop w:val="0"/>
          <w:marBottom w:val="0"/>
          <w:divBdr>
            <w:top w:val="none" w:sz="0" w:space="0" w:color="auto"/>
            <w:left w:val="none" w:sz="0" w:space="0" w:color="auto"/>
            <w:bottom w:val="none" w:sz="0" w:space="0" w:color="auto"/>
            <w:right w:val="none" w:sz="0" w:space="0" w:color="auto"/>
          </w:divBdr>
        </w:div>
        <w:div w:id="1688216622">
          <w:marLeft w:val="0"/>
          <w:marRight w:val="0"/>
          <w:marTop w:val="0"/>
          <w:marBottom w:val="0"/>
          <w:divBdr>
            <w:top w:val="none" w:sz="0" w:space="0" w:color="auto"/>
            <w:left w:val="none" w:sz="0" w:space="0" w:color="auto"/>
            <w:bottom w:val="none" w:sz="0" w:space="0" w:color="auto"/>
            <w:right w:val="none" w:sz="0" w:space="0" w:color="auto"/>
          </w:divBdr>
        </w:div>
        <w:div w:id="451628612">
          <w:marLeft w:val="0"/>
          <w:marRight w:val="0"/>
          <w:marTop w:val="0"/>
          <w:marBottom w:val="0"/>
          <w:divBdr>
            <w:top w:val="none" w:sz="0" w:space="0" w:color="auto"/>
            <w:left w:val="none" w:sz="0" w:space="0" w:color="auto"/>
            <w:bottom w:val="none" w:sz="0" w:space="0" w:color="auto"/>
            <w:right w:val="none" w:sz="0" w:space="0" w:color="auto"/>
          </w:divBdr>
        </w:div>
        <w:div w:id="821434908">
          <w:marLeft w:val="0"/>
          <w:marRight w:val="0"/>
          <w:marTop w:val="0"/>
          <w:marBottom w:val="0"/>
          <w:divBdr>
            <w:top w:val="none" w:sz="0" w:space="0" w:color="auto"/>
            <w:left w:val="none" w:sz="0" w:space="0" w:color="auto"/>
            <w:bottom w:val="none" w:sz="0" w:space="0" w:color="auto"/>
            <w:right w:val="none" w:sz="0" w:space="0" w:color="auto"/>
          </w:divBdr>
        </w:div>
        <w:div w:id="1110509668">
          <w:marLeft w:val="0"/>
          <w:marRight w:val="0"/>
          <w:marTop w:val="0"/>
          <w:marBottom w:val="0"/>
          <w:divBdr>
            <w:top w:val="none" w:sz="0" w:space="0" w:color="auto"/>
            <w:left w:val="none" w:sz="0" w:space="0" w:color="auto"/>
            <w:bottom w:val="none" w:sz="0" w:space="0" w:color="auto"/>
            <w:right w:val="none" w:sz="0" w:space="0" w:color="auto"/>
          </w:divBdr>
        </w:div>
        <w:div w:id="1729985985">
          <w:marLeft w:val="0"/>
          <w:marRight w:val="0"/>
          <w:marTop w:val="0"/>
          <w:marBottom w:val="0"/>
          <w:divBdr>
            <w:top w:val="none" w:sz="0" w:space="0" w:color="auto"/>
            <w:left w:val="none" w:sz="0" w:space="0" w:color="auto"/>
            <w:bottom w:val="none" w:sz="0" w:space="0" w:color="auto"/>
            <w:right w:val="none" w:sz="0" w:space="0" w:color="auto"/>
          </w:divBdr>
        </w:div>
        <w:div w:id="116224869">
          <w:marLeft w:val="0"/>
          <w:marRight w:val="0"/>
          <w:marTop w:val="0"/>
          <w:marBottom w:val="0"/>
          <w:divBdr>
            <w:top w:val="none" w:sz="0" w:space="0" w:color="auto"/>
            <w:left w:val="none" w:sz="0" w:space="0" w:color="auto"/>
            <w:bottom w:val="none" w:sz="0" w:space="0" w:color="auto"/>
            <w:right w:val="none" w:sz="0" w:space="0" w:color="auto"/>
          </w:divBdr>
        </w:div>
        <w:div w:id="57358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h.ras.ru/uplfile/root/biblio/spectr/spectr_1/8.pdf" TargetMode="External"/><Relationship Id="rId3" Type="http://schemas.openxmlformats.org/officeDocument/2006/relationships/styles" Target="styles.xml"/><Relationship Id="rId7" Type="http://schemas.openxmlformats.org/officeDocument/2006/relationships/hyperlink" Target="http://www.theatre-library.ru/authors/ye/yevreinov_nikol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eading.club/book.php?book=8210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ltitran.ru/c/m.exe?t=3758222_1_2&amp;s1=%ED%E5%F1%EE%E7%ED%E0%F2%E5%EB%FC%ED%FB%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A390-5551-439C-8A95-DDFA07AB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10</Pages>
  <Words>12089</Words>
  <Characters>6891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2015-03-19T12:16:00Z</cp:lastPrinted>
  <dcterms:created xsi:type="dcterms:W3CDTF">2015-03-18T16:56:00Z</dcterms:created>
  <dcterms:modified xsi:type="dcterms:W3CDTF">2015-03-20T07:10:00Z</dcterms:modified>
</cp:coreProperties>
</file>